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A261A4" w14:textId="10EBC84F" w:rsidR="00293704" w:rsidRDefault="001E771E" w:rsidP="005C6C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БЛАНК ПРЕДПРИЯТИЯ</w:t>
      </w:r>
    </w:p>
    <w:p w14:paraId="2F9E89E3" w14:textId="701C9B82" w:rsidR="00293704" w:rsidRDefault="00293704" w:rsidP="005C6C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1486C676" w14:textId="2AB9B822" w:rsidR="00293704" w:rsidRDefault="00293704" w:rsidP="005C6C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31D9B80F" w14:textId="40702CC8" w:rsidR="00003ABC" w:rsidRDefault="00003ABC" w:rsidP="005C6C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A72DA56" w14:textId="132EDB61" w:rsidR="001E771E" w:rsidRDefault="001E771E" w:rsidP="005C6C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07A2CC51" w14:textId="0B84FC1F" w:rsidR="001E771E" w:rsidRDefault="001E771E" w:rsidP="005C6C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07C8E9B0" w14:textId="77777777" w:rsidR="001E771E" w:rsidRDefault="001E771E" w:rsidP="005C6C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44EDBB81" w14:textId="2EC34E5F" w:rsidR="005C6C3E" w:rsidRDefault="005C6C3E" w:rsidP="005C6C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C6C3E">
        <w:rPr>
          <w:rFonts w:ascii="Times New Roman" w:hAnsi="Times New Roman" w:cs="Times New Roman"/>
          <w:sz w:val="24"/>
          <w:szCs w:val="24"/>
          <w:lang w:val="ru-RU"/>
        </w:rPr>
        <w:t>ЗАЯВКА</w:t>
      </w:r>
    </w:p>
    <w:p w14:paraId="6390918E" w14:textId="77777777" w:rsidR="00B83B87" w:rsidRDefault="0017254B" w:rsidP="005C6C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на проведение </w:t>
      </w:r>
      <w:r w:rsidR="005F49E5">
        <w:rPr>
          <w:rFonts w:ascii="Times New Roman" w:hAnsi="Times New Roman" w:cs="Times New Roman"/>
          <w:sz w:val="24"/>
          <w:szCs w:val="24"/>
          <w:lang w:val="ru-RU"/>
        </w:rPr>
        <w:t>подготовки</w:t>
      </w:r>
      <w:r w:rsidR="00DC29B8">
        <w:rPr>
          <w:rFonts w:ascii="Times New Roman" w:hAnsi="Times New Roman" w:cs="Times New Roman"/>
          <w:sz w:val="24"/>
          <w:szCs w:val="24"/>
          <w:lang w:val="ru-RU"/>
        </w:rPr>
        <w:t xml:space="preserve"> специалиста</w:t>
      </w:r>
      <w:r w:rsidR="005F49E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неразрушающего контроля </w:t>
      </w:r>
      <w:r w:rsidR="00B83B87">
        <w:rPr>
          <w:rFonts w:ascii="Times New Roman" w:hAnsi="Times New Roman" w:cs="Times New Roman"/>
          <w:sz w:val="24"/>
          <w:szCs w:val="24"/>
          <w:lang w:val="ru-RU"/>
        </w:rPr>
        <w:t>к сертификации</w:t>
      </w:r>
    </w:p>
    <w:p w14:paraId="76DF8966" w14:textId="77777777" w:rsidR="001E771E" w:rsidRPr="001E771E" w:rsidRDefault="00DC29B8" w:rsidP="005C6C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согласно требованиям</w:t>
      </w:r>
      <w:r w:rsidR="001E771E" w:rsidRPr="001E771E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</w:t>
      </w:r>
    </w:p>
    <w:p w14:paraId="4524AD24" w14:textId="0EF3EAF6" w:rsidR="005C6C3E" w:rsidRPr="001E771E" w:rsidRDefault="001E771E" w:rsidP="005C6C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E771E">
        <w:rPr>
          <w:rFonts w:ascii="Times New Roman" w:hAnsi="Times New Roman" w:cs="Times New Roman"/>
          <w:sz w:val="24"/>
          <w:szCs w:val="24"/>
          <w:lang w:val="ru-RU"/>
        </w:rPr>
        <w:t xml:space="preserve">              </w:t>
      </w:r>
      <w:r w:rsidR="00DC29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CA5A22">
        <w:rPr>
          <w:rFonts w:ascii="Times New Roman" w:hAnsi="Times New Roman" w:cs="Times New Roman"/>
          <w:sz w:val="24"/>
          <w:szCs w:val="24"/>
          <w:lang w:val="ru-RU"/>
        </w:rPr>
        <w:t xml:space="preserve">СТБ </w:t>
      </w:r>
      <w:r w:rsidR="00CA5A22">
        <w:rPr>
          <w:rFonts w:ascii="Times New Roman" w:hAnsi="Times New Roman" w:cs="Times New Roman"/>
          <w:sz w:val="24"/>
          <w:szCs w:val="24"/>
        </w:rPr>
        <w:t>ISO</w:t>
      </w:r>
      <w:r w:rsidR="00CA5A22" w:rsidRPr="001E771E">
        <w:rPr>
          <w:rFonts w:ascii="Times New Roman" w:hAnsi="Times New Roman" w:cs="Times New Roman"/>
          <w:sz w:val="24"/>
          <w:szCs w:val="24"/>
          <w:lang w:val="ru-RU"/>
        </w:rPr>
        <w:t xml:space="preserve"> 9712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; ГОСТ Р 50.05.11; </w:t>
      </w:r>
      <w:r>
        <w:rPr>
          <w:rFonts w:ascii="Times New Roman" w:hAnsi="Times New Roman" w:cs="Times New Roman"/>
          <w:sz w:val="24"/>
          <w:szCs w:val="24"/>
        </w:rPr>
        <w:t>EN</w:t>
      </w:r>
      <w:r w:rsidRPr="001E771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ISO</w:t>
      </w:r>
      <w:r w:rsidRPr="001E771E">
        <w:rPr>
          <w:rFonts w:ascii="Times New Roman" w:hAnsi="Times New Roman" w:cs="Times New Roman"/>
          <w:sz w:val="24"/>
          <w:szCs w:val="24"/>
          <w:lang w:val="ru-RU"/>
        </w:rPr>
        <w:t xml:space="preserve"> 9712)</w:t>
      </w:r>
    </w:p>
    <w:p w14:paraId="551960CE" w14:textId="3E89A2A7" w:rsidR="00003ABC" w:rsidRDefault="00003ABC" w:rsidP="005C6C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4131BEDA" w14:textId="77777777" w:rsidR="001E771E" w:rsidRPr="005C6C3E" w:rsidRDefault="001E771E" w:rsidP="005C6C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B13167F" w14:textId="24F45413" w:rsidR="005C6C3E" w:rsidRPr="005C6C3E" w:rsidRDefault="005C6C3E" w:rsidP="005C6C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C6C3E">
        <w:rPr>
          <w:rFonts w:ascii="Times New Roman" w:hAnsi="Times New Roman" w:cs="Times New Roman"/>
          <w:sz w:val="24"/>
          <w:szCs w:val="24"/>
          <w:lang w:val="ru-RU"/>
        </w:rPr>
        <w:t>Заявитель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___________________________________________________________________</w:t>
      </w:r>
      <w:r w:rsidR="0065187B">
        <w:rPr>
          <w:rFonts w:ascii="Times New Roman" w:hAnsi="Times New Roman" w:cs="Times New Roman"/>
          <w:sz w:val="24"/>
          <w:szCs w:val="24"/>
          <w:lang w:val="ru-RU"/>
        </w:rPr>
        <w:t xml:space="preserve"> просит</w:t>
      </w:r>
    </w:p>
    <w:p w14:paraId="1652C681" w14:textId="17556E14" w:rsidR="005C6C3E" w:rsidRDefault="005C6C3E" w:rsidP="005C6C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5C6C3E">
        <w:rPr>
          <w:rFonts w:ascii="Times New Roman" w:hAnsi="Times New Roman" w:cs="Times New Roman"/>
          <w:sz w:val="20"/>
          <w:szCs w:val="20"/>
          <w:lang w:val="ru-RU"/>
        </w:rPr>
        <w:t>(предприятие</w:t>
      </w:r>
      <w:r w:rsidR="0065187B">
        <w:rPr>
          <w:rFonts w:ascii="Times New Roman" w:hAnsi="Times New Roman" w:cs="Times New Roman"/>
          <w:sz w:val="20"/>
          <w:szCs w:val="20"/>
          <w:lang w:val="ru-RU"/>
        </w:rPr>
        <w:t>-заявитель</w:t>
      </w:r>
      <w:r w:rsidRPr="005C6C3E">
        <w:rPr>
          <w:rFonts w:ascii="Times New Roman" w:hAnsi="Times New Roman" w:cs="Times New Roman"/>
          <w:sz w:val="20"/>
          <w:szCs w:val="20"/>
          <w:lang w:val="ru-RU"/>
        </w:rPr>
        <w:t>)</w:t>
      </w:r>
    </w:p>
    <w:p w14:paraId="23DBF57B" w14:textId="04174B5C" w:rsidR="005C6C3E" w:rsidRPr="005C6C3E" w:rsidRDefault="0017254B" w:rsidP="001E77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Инженерно-технический центр ОАО «</w:t>
      </w:r>
      <w:r w:rsidR="001E771E">
        <w:rPr>
          <w:rFonts w:ascii="Times New Roman" w:hAnsi="Times New Roman" w:cs="Times New Roman"/>
          <w:sz w:val="24"/>
          <w:szCs w:val="24"/>
          <w:lang w:val="ru-RU"/>
        </w:rPr>
        <w:t>БЕЛГАЗСТРОЙ</w:t>
      </w:r>
      <w:r>
        <w:rPr>
          <w:rFonts w:ascii="Times New Roman" w:hAnsi="Times New Roman" w:cs="Times New Roman"/>
          <w:sz w:val="24"/>
          <w:szCs w:val="24"/>
          <w:lang w:val="ru-RU"/>
        </w:rPr>
        <w:t>» - управляющая компания холдинга»</w:t>
      </w:r>
    </w:p>
    <w:p w14:paraId="767A668A" w14:textId="22A2B68B" w:rsidR="005C6C3E" w:rsidRPr="005C6C3E" w:rsidRDefault="005C6C3E" w:rsidP="005C6C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14:paraId="63C54183" w14:textId="61EB472E" w:rsidR="004F69AE" w:rsidRDefault="005C6C3E" w:rsidP="006518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C6C3E">
        <w:rPr>
          <w:rFonts w:ascii="Times New Roman" w:hAnsi="Times New Roman" w:cs="Times New Roman"/>
          <w:sz w:val="24"/>
          <w:szCs w:val="24"/>
          <w:lang w:val="ru-RU"/>
        </w:rPr>
        <w:t xml:space="preserve">провести </w:t>
      </w:r>
      <w:r w:rsidR="0017254B">
        <w:rPr>
          <w:rFonts w:ascii="Times New Roman" w:hAnsi="Times New Roman" w:cs="Times New Roman"/>
          <w:sz w:val="24"/>
          <w:szCs w:val="24"/>
          <w:lang w:val="ru-RU"/>
        </w:rPr>
        <w:t>подготовку</w:t>
      </w:r>
      <w:r w:rsidR="0065187B" w:rsidRPr="006518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5187B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255CD0">
        <w:rPr>
          <w:rFonts w:ascii="Times New Roman" w:hAnsi="Times New Roman" w:cs="Times New Roman"/>
          <w:sz w:val="24"/>
          <w:szCs w:val="24"/>
          <w:lang w:val="ru-RU"/>
        </w:rPr>
        <w:t>пециалистов</w:t>
      </w:r>
      <w:r w:rsidR="0065187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bookmarkStart w:id="0" w:name="_Hlk167044918"/>
      <w:r w:rsidR="00B83B87">
        <w:rPr>
          <w:rFonts w:ascii="Times New Roman" w:hAnsi="Times New Roman" w:cs="Times New Roman"/>
          <w:sz w:val="24"/>
          <w:szCs w:val="24"/>
          <w:lang w:val="ru-RU"/>
        </w:rPr>
        <w:t xml:space="preserve">к сертификации </w:t>
      </w:r>
      <w:r w:rsidR="005D637F">
        <w:rPr>
          <w:rFonts w:ascii="Times New Roman" w:hAnsi="Times New Roman" w:cs="Times New Roman"/>
          <w:sz w:val="24"/>
          <w:szCs w:val="24"/>
          <w:lang w:val="ru-RU"/>
        </w:rPr>
        <w:t xml:space="preserve">согласно следующим </w:t>
      </w:r>
      <w:r w:rsidR="00B83B87">
        <w:rPr>
          <w:rFonts w:ascii="Times New Roman" w:hAnsi="Times New Roman" w:cs="Times New Roman"/>
          <w:sz w:val="24"/>
          <w:szCs w:val="24"/>
          <w:lang w:val="ru-RU"/>
        </w:rPr>
        <w:t>требованиям</w:t>
      </w:r>
      <w:r w:rsidR="00B83B87" w:rsidRPr="00B83B87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</w:p>
    <w:p w14:paraId="1A169A56" w14:textId="77777777" w:rsidR="00255CD0" w:rsidRDefault="00255CD0" w:rsidP="006518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3A39AD56" w14:textId="77777777" w:rsidR="00B83B87" w:rsidRPr="00B83B87" w:rsidRDefault="00B83B87" w:rsidP="006518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72"/>
        <w:gridCol w:w="1143"/>
        <w:gridCol w:w="1131"/>
        <w:gridCol w:w="1402"/>
        <w:gridCol w:w="1188"/>
        <w:gridCol w:w="2218"/>
        <w:gridCol w:w="1357"/>
      </w:tblGrid>
      <w:tr w:rsidR="00B869D1" w:rsidRPr="00255CD0" w14:paraId="3FF4988D" w14:textId="5C7267AC" w:rsidTr="00B869D1">
        <w:tc>
          <w:tcPr>
            <w:tcW w:w="761" w:type="pct"/>
            <w:vAlign w:val="center"/>
          </w:tcPr>
          <w:p w14:paraId="060C36FA" w14:textId="0DF6B2C8" w:rsidR="00B869D1" w:rsidRPr="004F69AE" w:rsidRDefault="00B869D1" w:rsidP="00B869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ФИО (полностью)</w:t>
            </w:r>
          </w:p>
        </w:tc>
        <w:tc>
          <w:tcPr>
            <w:tcW w:w="595" w:type="pct"/>
            <w:vAlign w:val="center"/>
          </w:tcPr>
          <w:p w14:paraId="79635AC6" w14:textId="75B29B91" w:rsidR="00B869D1" w:rsidRDefault="00B869D1" w:rsidP="00B869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F69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Метод контроля</w:t>
            </w:r>
          </w:p>
        </w:tc>
        <w:tc>
          <w:tcPr>
            <w:tcW w:w="588" w:type="pct"/>
            <w:vAlign w:val="center"/>
          </w:tcPr>
          <w:p w14:paraId="1DA5B7D0" w14:textId="7BF747C0" w:rsidR="00B869D1" w:rsidRPr="004F69AE" w:rsidRDefault="00B869D1" w:rsidP="00B869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Уровень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квалиф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 (1,2 или 3)</w:t>
            </w:r>
          </w:p>
        </w:tc>
        <w:tc>
          <w:tcPr>
            <w:tcW w:w="725" w:type="pct"/>
            <w:vAlign w:val="center"/>
          </w:tcPr>
          <w:p w14:paraId="65EAADB3" w14:textId="77777777" w:rsidR="00B869D1" w:rsidRDefault="00B869D1" w:rsidP="00B869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Требования</w:t>
            </w:r>
          </w:p>
          <w:p w14:paraId="49C57CE5" w14:textId="2FDB2C40" w:rsidR="00B869D1" w:rsidRDefault="00B869D1" w:rsidP="00B869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(ГОСТ Р 50.05.11, СТБ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ISO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9712, EN ISO 9712)</w:t>
            </w:r>
          </w:p>
          <w:p w14:paraId="2073D142" w14:textId="504031DB" w:rsidR="00B869D1" w:rsidRDefault="00B869D1" w:rsidP="00B869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17" w:type="pct"/>
            <w:vAlign w:val="center"/>
          </w:tcPr>
          <w:p w14:paraId="798979BB" w14:textId="4AB1C232" w:rsidR="00B869D1" w:rsidRPr="004F69AE" w:rsidRDefault="00B869D1" w:rsidP="00B869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Сектор</w:t>
            </w:r>
          </w:p>
        </w:tc>
        <w:tc>
          <w:tcPr>
            <w:tcW w:w="1012" w:type="pct"/>
            <w:vAlign w:val="center"/>
          </w:tcPr>
          <w:p w14:paraId="2A0FEC9A" w14:textId="7F7EAD9C" w:rsidR="00B869D1" w:rsidRPr="004F69AE" w:rsidRDefault="00B869D1" w:rsidP="00B869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Цель подготовки (сертификация (первичная/повторная), повышение квалификации)</w:t>
            </w:r>
          </w:p>
        </w:tc>
        <w:tc>
          <w:tcPr>
            <w:tcW w:w="702" w:type="pct"/>
            <w:vAlign w:val="center"/>
          </w:tcPr>
          <w:p w14:paraId="2C001E0F" w14:textId="2EE67AF2" w:rsidR="00B869D1" w:rsidRDefault="00B869D1" w:rsidP="00B869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Желаемые даты</w:t>
            </w:r>
          </w:p>
        </w:tc>
      </w:tr>
      <w:tr w:rsidR="00B869D1" w:rsidRPr="00255CD0" w14:paraId="6E3EB86F" w14:textId="77777777" w:rsidTr="00B869D1">
        <w:tc>
          <w:tcPr>
            <w:tcW w:w="761" w:type="pct"/>
            <w:vAlign w:val="center"/>
          </w:tcPr>
          <w:p w14:paraId="3409B6E7" w14:textId="7606A41D" w:rsidR="00B869D1" w:rsidRPr="00255CD0" w:rsidRDefault="00B869D1" w:rsidP="004F69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5" w:type="pct"/>
          </w:tcPr>
          <w:p w14:paraId="73BA8E1D" w14:textId="77D2EE02" w:rsidR="00B869D1" w:rsidRPr="00255CD0" w:rsidRDefault="00B869D1" w:rsidP="004F69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8" w:type="pct"/>
            <w:vAlign w:val="center"/>
          </w:tcPr>
          <w:p w14:paraId="56EAD257" w14:textId="7201BE21" w:rsidR="00B869D1" w:rsidRPr="00255CD0" w:rsidRDefault="00B869D1" w:rsidP="004F69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5" w:type="pct"/>
          </w:tcPr>
          <w:p w14:paraId="37CE09C1" w14:textId="47E7FE7C" w:rsidR="00B869D1" w:rsidRPr="00255CD0" w:rsidRDefault="00B869D1" w:rsidP="001E77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17" w:type="pct"/>
            <w:vAlign w:val="center"/>
          </w:tcPr>
          <w:p w14:paraId="09942B5A" w14:textId="2A1AB6B0" w:rsidR="00B869D1" w:rsidRPr="00255CD0" w:rsidRDefault="00B869D1" w:rsidP="001E77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12" w:type="pct"/>
            <w:vAlign w:val="center"/>
          </w:tcPr>
          <w:p w14:paraId="144FC3B6" w14:textId="5DDF3708" w:rsidR="00B869D1" w:rsidRPr="00255CD0" w:rsidRDefault="00B869D1" w:rsidP="001E77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2" w:type="pct"/>
          </w:tcPr>
          <w:p w14:paraId="3A306926" w14:textId="1044A0E7" w:rsidR="00B869D1" w:rsidRPr="00255CD0" w:rsidRDefault="00B869D1" w:rsidP="004F69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869D1" w:rsidRPr="00255CD0" w14:paraId="234AA39B" w14:textId="1B8DE07F" w:rsidTr="00B869D1">
        <w:trPr>
          <w:trHeight w:hRule="exact" w:val="340"/>
        </w:trPr>
        <w:tc>
          <w:tcPr>
            <w:tcW w:w="761" w:type="pct"/>
            <w:vAlign w:val="center"/>
          </w:tcPr>
          <w:p w14:paraId="258D3370" w14:textId="77777777" w:rsidR="00B869D1" w:rsidRPr="004F69AE" w:rsidRDefault="00B869D1" w:rsidP="004F69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95" w:type="pct"/>
          </w:tcPr>
          <w:p w14:paraId="1F207DFF" w14:textId="77777777" w:rsidR="00B869D1" w:rsidRPr="004F69AE" w:rsidRDefault="00B869D1" w:rsidP="004F69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88" w:type="pct"/>
            <w:vAlign w:val="center"/>
          </w:tcPr>
          <w:p w14:paraId="34FB1DD7" w14:textId="739E689E" w:rsidR="00B869D1" w:rsidRPr="004F69AE" w:rsidRDefault="00B869D1" w:rsidP="004F69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25" w:type="pct"/>
          </w:tcPr>
          <w:p w14:paraId="4EB8BED3" w14:textId="77777777" w:rsidR="00B869D1" w:rsidRPr="004F69AE" w:rsidRDefault="00B869D1" w:rsidP="004F69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17" w:type="pct"/>
            <w:vAlign w:val="center"/>
          </w:tcPr>
          <w:p w14:paraId="20B485E4" w14:textId="7658FB97" w:rsidR="00B869D1" w:rsidRPr="004F69AE" w:rsidRDefault="00B869D1" w:rsidP="004F69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12" w:type="pct"/>
            <w:vAlign w:val="center"/>
          </w:tcPr>
          <w:p w14:paraId="48814BED" w14:textId="53474917" w:rsidR="00B869D1" w:rsidRPr="004F69AE" w:rsidRDefault="00B869D1" w:rsidP="004F69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2" w:type="pct"/>
          </w:tcPr>
          <w:p w14:paraId="2CEA20B6" w14:textId="77777777" w:rsidR="00B869D1" w:rsidRPr="004F69AE" w:rsidRDefault="00B869D1" w:rsidP="004F69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869D1" w:rsidRPr="00255CD0" w14:paraId="743BB4C4" w14:textId="2CF59EEA" w:rsidTr="00B869D1">
        <w:trPr>
          <w:trHeight w:hRule="exact" w:val="340"/>
        </w:trPr>
        <w:tc>
          <w:tcPr>
            <w:tcW w:w="761" w:type="pct"/>
            <w:vAlign w:val="center"/>
          </w:tcPr>
          <w:p w14:paraId="47A3B5C3" w14:textId="77777777" w:rsidR="00B869D1" w:rsidRPr="004F69AE" w:rsidRDefault="00B869D1" w:rsidP="004F69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95" w:type="pct"/>
          </w:tcPr>
          <w:p w14:paraId="3BDAC86A" w14:textId="77777777" w:rsidR="00B869D1" w:rsidRPr="004F69AE" w:rsidRDefault="00B869D1" w:rsidP="004F69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88" w:type="pct"/>
            <w:vAlign w:val="center"/>
          </w:tcPr>
          <w:p w14:paraId="6E80DD0B" w14:textId="3C8E5835" w:rsidR="00B869D1" w:rsidRPr="004F69AE" w:rsidRDefault="00B869D1" w:rsidP="004F69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25" w:type="pct"/>
          </w:tcPr>
          <w:p w14:paraId="097BB8AC" w14:textId="77777777" w:rsidR="00B869D1" w:rsidRPr="004F69AE" w:rsidRDefault="00B869D1" w:rsidP="004F69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17" w:type="pct"/>
            <w:vAlign w:val="center"/>
          </w:tcPr>
          <w:p w14:paraId="60ACDBB7" w14:textId="207D7EF1" w:rsidR="00B869D1" w:rsidRPr="004F69AE" w:rsidRDefault="00B869D1" w:rsidP="004F69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12" w:type="pct"/>
            <w:vAlign w:val="center"/>
          </w:tcPr>
          <w:p w14:paraId="6275EAE6" w14:textId="5708529E" w:rsidR="00B869D1" w:rsidRPr="004F69AE" w:rsidRDefault="00B869D1" w:rsidP="004F69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2" w:type="pct"/>
          </w:tcPr>
          <w:p w14:paraId="65DE44B5" w14:textId="77777777" w:rsidR="00B869D1" w:rsidRPr="004F69AE" w:rsidRDefault="00B869D1" w:rsidP="004F69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869D1" w:rsidRPr="00255CD0" w14:paraId="1D148E15" w14:textId="1AFEBB75" w:rsidTr="00B869D1">
        <w:trPr>
          <w:trHeight w:hRule="exact" w:val="340"/>
        </w:trPr>
        <w:tc>
          <w:tcPr>
            <w:tcW w:w="761" w:type="pct"/>
            <w:vAlign w:val="center"/>
          </w:tcPr>
          <w:p w14:paraId="0173495A" w14:textId="77777777" w:rsidR="00B869D1" w:rsidRPr="004F69AE" w:rsidRDefault="00B869D1" w:rsidP="004F69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95" w:type="pct"/>
          </w:tcPr>
          <w:p w14:paraId="730FD0F4" w14:textId="77777777" w:rsidR="00B869D1" w:rsidRPr="004F69AE" w:rsidRDefault="00B869D1" w:rsidP="004F69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88" w:type="pct"/>
            <w:vAlign w:val="center"/>
          </w:tcPr>
          <w:p w14:paraId="3ED1C595" w14:textId="53475835" w:rsidR="00B869D1" w:rsidRPr="004F69AE" w:rsidRDefault="00B869D1" w:rsidP="004F69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25" w:type="pct"/>
          </w:tcPr>
          <w:p w14:paraId="41170547" w14:textId="77777777" w:rsidR="00B869D1" w:rsidRPr="004F69AE" w:rsidRDefault="00B869D1" w:rsidP="004F69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17" w:type="pct"/>
            <w:vAlign w:val="center"/>
          </w:tcPr>
          <w:p w14:paraId="1095AE57" w14:textId="6A685F25" w:rsidR="00B869D1" w:rsidRPr="004F69AE" w:rsidRDefault="00B869D1" w:rsidP="004F69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12" w:type="pct"/>
            <w:vAlign w:val="center"/>
          </w:tcPr>
          <w:p w14:paraId="594DE9F0" w14:textId="0E5D0178" w:rsidR="00B869D1" w:rsidRPr="004F69AE" w:rsidRDefault="00B869D1" w:rsidP="004F69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02" w:type="pct"/>
          </w:tcPr>
          <w:p w14:paraId="396A39F7" w14:textId="77777777" w:rsidR="00B869D1" w:rsidRPr="004F69AE" w:rsidRDefault="00B869D1" w:rsidP="004F69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14:paraId="0BDB244B" w14:textId="4DAE588B" w:rsidR="004F69AE" w:rsidRDefault="004F69AE" w:rsidP="005C6C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bookmarkEnd w:id="0"/>
    <w:p w14:paraId="62FFB62F" w14:textId="77777777" w:rsidR="001A2B89" w:rsidRDefault="001A2B89" w:rsidP="001A2B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1772397A" w14:textId="77777777" w:rsidR="001A2B89" w:rsidRDefault="001A2B89" w:rsidP="001A2B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C6C3E">
        <w:rPr>
          <w:rFonts w:ascii="Times New Roman" w:hAnsi="Times New Roman" w:cs="Times New Roman"/>
          <w:sz w:val="24"/>
          <w:szCs w:val="24"/>
          <w:lang w:val="ru-RU"/>
        </w:rPr>
        <w:t>Руководитель организации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___________________        ____________________________</w:t>
      </w:r>
    </w:p>
    <w:p w14:paraId="1413C87A" w14:textId="77777777" w:rsidR="001A2B89" w:rsidRPr="005C6C3E" w:rsidRDefault="001A2B89" w:rsidP="001A2B89">
      <w:pPr>
        <w:autoSpaceDE w:val="0"/>
        <w:autoSpaceDN w:val="0"/>
        <w:adjustRightInd w:val="0"/>
        <w:spacing w:after="0" w:line="240" w:lineRule="auto"/>
        <w:ind w:left="3630"/>
        <w:rPr>
          <w:rFonts w:ascii="Times New Roman" w:hAnsi="Times New Roman" w:cs="Times New Roman"/>
          <w:sz w:val="20"/>
          <w:szCs w:val="20"/>
          <w:lang w:val="ru-RU"/>
        </w:rPr>
      </w:pPr>
      <w:r w:rsidRPr="005C6C3E">
        <w:rPr>
          <w:rFonts w:ascii="Times New Roman" w:hAnsi="Times New Roman" w:cs="Times New Roman"/>
          <w:sz w:val="20"/>
          <w:szCs w:val="20"/>
          <w:lang w:val="ru-RU"/>
        </w:rPr>
        <w:t>(</w:t>
      </w:r>
      <w:proofErr w:type="gramStart"/>
      <w:r w:rsidRPr="005C6C3E">
        <w:rPr>
          <w:rFonts w:ascii="Times New Roman" w:hAnsi="Times New Roman" w:cs="Times New Roman"/>
          <w:sz w:val="20"/>
          <w:szCs w:val="20"/>
          <w:lang w:val="ru-RU"/>
        </w:rPr>
        <w:t>подпись)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  </w:t>
      </w:r>
      <w:proofErr w:type="gramEnd"/>
      <w:r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</w:t>
      </w:r>
      <w:r w:rsidRPr="005C6C3E">
        <w:rPr>
          <w:rFonts w:ascii="Times New Roman" w:hAnsi="Times New Roman" w:cs="Times New Roman"/>
          <w:sz w:val="20"/>
          <w:szCs w:val="20"/>
          <w:lang w:val="ru-RU"/>
        </w:rPr>
        <w:t xml:space="preserve"> (</w:t>
      </w:r>
      <w:proofErr w:type="spellStart"/>
      <w:r w:rsidRPr="005C6C3E">
        <w:rPr>
          <w:rFonts w:ascii="Times New Roman" w:hAnsi="Times New Roman" w:cs="Times New Roman"/>
          <w:sz w:val="20"/>
          <w:szCs w:val="20"/>
          <w:lang w:val="ru-RU"/>
        </w:rPr>
        <w:t>фамилия,и</w:t>
      </w:r>
      <w:proofErr w:type="spellEnd"/>
      <w:r w:rsidRPr="005C6C3E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ru-RU"/>
        </w:rPr>
        <w:t>и</w:t>
      </w:r>
      <w:r w:rsidRPr="005C6C3E">
        <w:rPr>
          <w:rFonts w:ascii="Times New Roman" w:hAnsi="Times New Roman" w:cs="Times New Roman"/>
          <w:sz w:val="20"/>
          <w:szCs w:val="20"/>
          <w:lang w:val="ru-RU"/>
        </w:rPr>
        <w:t>нициалы)</w:t>
      </w:r>
    </w:p>
    <w:p w14:paraId="55FEAAEA" w14:textId="77777777" w:rsidR="001A2B89" w:rsidRPr="005C6C3E" w:rsidRDefault="001A2B89" w:rsidP="001A2B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25EFAE7F" w14:textId="77777777" w:rsidR="001A2B89" w:rsidRPr="005C6C3E" w:rsidRDefault="001A2B89" w:rsidP="001A2B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C6C3E">
        <w:rPr>
          <w:rFonts w:ascii="Times New Roman" w:hAnsi="Times New Roman" w:cs="Times New Roman"/>
          <w:sz w:val="24"/>
          <w:szCs w:val="24"/>
          <w:lang w:val="ru-RU"/>
        </w:rPr>
        <w:t>М.П.</w:t>
      </w:r>
    </w:p>
    <w:p w14:paraId="77060FA8" w14:textId="77777777" w:rsidR="001A2B89" w:rsidRPr="005C6C3E" w:rsidRDefault="001A2B89" w:rsidP="001A2B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6002B5A7" w14:textId="77777777" w:rsidR="001A2B89" w:rsidRDefault="001A2B89" w:rsidP="005C6C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00A56185" w14:textId="639ACCE2" w:rsidR="001A2B89" w:rsidRDefault="001A2B8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14:paraId="44B2E254" w14:textId="38C0E83F" w:rsidR="001A2B89" w:rsidRPr="00583141" w:rsidRDefault="001A2B89" w:rsidP="001A2B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83141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Рекомендуемые сокращения при заполнении заявки</w:t>
      </w:r>
    </w:p>
    <w:p w14:paraId="75A0F671" w14:textId="77777777" w:rsidR="001A2B89" w:rsidRDefault="001A2B89" w:rsidP="001A2B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7BDE4990" w14:textId="1589F494" w:rsidR="004F69AE" w:rsidRDefault="004F69AE" w:rsidP="005C6C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Методы контроля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35"/>
        <w:gridCol w:w="8376"/>
      </w:tblGrid>
      <w:tr w:rsidR="00841E27" w:rsidRPr="00B869D1" w14:paraId="1C2F5BE6" w14:textId="77777777" w:rsidTr="00003ABC">
        <w:trPr>
          <w:trHeight w:hRule="exact" w:val="340"/>
          <w:jc w:val="center"/>
        </w:trPr>
        <w:tc>
          <w:tcPr>
            <w:tcW w:w="1535" w:type="dxa"/>
            <w:vAlign w:val="center"/>
          </w:tcPr>
          <w:p w14:paraId="3AB6B29B" w14:textId="4E609373" w:rsidR="00841E27" w:rsidRPr="00B224F1" w:rsidRDefault="00841E27" w:rsidP="00841E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224F1">
              <w:rPr>
                <w:rFonts w:ascii="Times New Roman" w:hAnsi="Times New Roman" w:cs="Times New Roman"/>
              </w:rPr>
              <w:t>UT-PE</w:t>
            </w:r>
          </w:p>
        </w:tc>
        <w:tc>
          <w:tcPr>
            <w:tcW w:w="8376" w:type="dxa"/>
            <w:vAlign w:val="center"/>
          </w:tcPr>
          <w:p w14:paraId="0DEEC605" w14:textId="3EA54321" w:rsidR="00841E27" w:rsidRPr="00B224F1" w:rsidRDefault="00841E27" w:rsidP="005C6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B224F1">
              <w:rPr>
                <w:rFonts w:ascii="Times New Roman" w:hAnsi="Times New Roman" w:cs="Times New Roman"/>
                <w:lang w:val="ru-RU"/>
              </w:rPr>
              <w:t>ультразвуковой контроль (классический импульсный эхо метод)</w:t>
            </w:r>
          </w:p>
        </w:tc>
      </w:tr>
      <w:tr w:rsidR="00B83B87" w:rsidRPr="00B83B87" w14:paraId="2783EF34" w14:textId="77777777" w:rsidTr="00003ABC">
        <w:trPr>
          <w:trHeight w:hRule="exact" w:val="340"/>
          <w:jc w:val="center"/>
        </w:trPr>
        <w:tc>
          <w:tcPr>
            <w:tcW w:w="1535" w:type="dxa"/>
            <w:vAlign w:val="center"/>
          </w:tcPr>
          <w:p w14:paraId="79DA56BE" w14:textId="4CAEA83C" w:rsidR="00B83B87" w:rsidRPr="00B224F1" w:rsidRDefault="00B83B87" w:rsidP="00841E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UTT</w:t>
            </w:r>
          </w:p>
        </w:tc>
        <w:tc>
          <w:tcPr>
            <w:tcW w:w="8376" w:type="dxa"/>
            <w:vAlign w:val="center"/>
          </w:tcPr>
          <w:p w14:paraId="483EAD1C" w14:textId="67020430" w:rsidR="00B83B87" w:rsidRPr="00B83B87" w:rsidRDefault="006040D5" w:rsidP="005C6C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B224F1">
              <w:rPr>
                <w:rFonts w:ascii="Times New Roman" w:hAnsi="Times New Roman" w:cs="Times New Roman"/>
                <w:lang w:val="ru-RU"/>
              </w:rPr>
              <w:t xml:space="preserve">ультразвуковой контроль </w:t>
            </w:r>
            <w:r>
              <w:rPr>
                <w:rFonts w:ascii="Times New Roman" w:hAnsi="Times New Roman" w:cs="Times New Roman"/>
                <w:lang w:val="ru-RU"/>
              </w:rPr>
              <w:t>(</w:t>
            </w:r>
            <w:proofErr w:type="spellStart"/>
            <w:r w:rsidR="00B83B87">
              <w:rPr>
                <w:rFonts w:ascii="Times New Roman" w:hAnsi="Times New Roman" w:cs="Times New Roman"/>
                <w:lang w:val="ru-RU"/>
              </w:rPr>
              <w:t>толщинометрия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>)</w:t>
            </w:r>
          </w:p>
        </w:tc>
      </w:tr>
      <w:tr w:rsidR="00841E27" w:rsidRPr="00B869D1" w14:paraId="7D2D31A0" w14:textId="77777777" w:rsidTr="00003ABC">
        <w:trPr>
          <w:trHeight w:hRule="exact" w:val="340"/>
          <w:jc w:val="center"/>
        </w:trPr>
        <w:tc>
          <w:tcPr>
            <w:tcW w:w="1535" w:type="dxa"/>
            <w:vAlign w:val="center"/>
          </w:tcPr>
          <w:p w14:paraId="140C3605" w14:textId="2B169CDC" w:rsidR="00841E27" w:rsidRPr="00B224F1" w:rsidRDefault="00841E27" w:rsidP="00841E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224F1">
              <w:rPr>
                <w:rFonts w:ascii="Times New Roman" w:hAnsi="Times New Roman" w:cs="Times New Roman"/>
              </w:rPr>
              <w:t>UT-TOFD</w:t>
            </w:r>
          </w:p>
        </w:tc>
        <w:tc>
          <w:tcPr>
            <w:tcW w:w="8376" w:type="dxa"/>
            <w:vAlign w:val="center"/>
          </w:tcPr>
          <w:p w14:paraId="338129CB" w14:textId="095DCD4C" w:rsidR="00841E27" w:rsidRPr="00B224F1" w:rsidRDefault="00841E27" w:rsidP="00841E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B224F1">
              <w:rPr>
                <w:rFonts w:ascii="Times New Roman" w:hAnsi="Times New Roman" w:cs="Times New Roman"/>
                <w:lang w:val="ru-RU"/>
              </w:rPr>
              <w:t>ультразвуковой контроль (</w:t>
            </w:r>
            <w:proofErr w:type="spellStart"/>
            <w:r w:rsidRPr="00B224F1">
              <w:rPr>
                <w:rFonts w:ascii="Times New Roman" w:hAnsi="Times New Roman" w:cs="Times New Roman"/>
                <w:lang w:val="ru-RU"/>
              </w:rPr>
              <w:t>дифракционно</w:t>
            </w:r>
            <w:proofErr w:type="spellEnd"/>
            <w:r w:rsidRPr="00B224F1">
              <w:rPr>
                <w:rFonts w:ascii="Times New Roman" w:hAnsi="Times New Roman" w:cs="Times New Roman"/>
                <w:lang w:val="ru-RU"/>
              </w:rPr>
              <w:t>-временной метод)</w:t>
            </w:r>
          </w:p>
        </w:tc>
      </w:tr>
      <w:tr w:rsidR="00841E27" w:rsidRPr="00B869D1" w14:paraId="08F31B15" w14:textId="77777777" w:rsidTr="00003ABC">
        <w:trPr>
          <w:trHeight w:hRule="exact" w:val="340"/>
          <w:jc w:val="center"/>
        </w:trPr>
        <w:tc>
          <w:tcPr>
            <w:tcW w:w="1535" w:type="dxa"/>
            <w:vAlign w:val="center"/>
          </w:tcPr>
          <w:p w14:paraId="68FBB396" w14:textId="067BB6FE" w:rsidR="00841E27" w:rsidRPr="00B224F1" w:rsidRDefault="00841E27" w:rsidP="00841E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224F1">
              <w:rPr>
                <w:rFonts w:ascii="Times New Roman" w:hAnsi="Times New Roman" w:cs="Times New Roman"/>
              </w:rPr>
              <w:t>UT-PAUT</w:t>
            </w:r>
          </w:p>
        </w:tc>
        <w:tc>
          <w:tcPr>
            <w:tcW w:w="8376" w:type="dxa"/>
            <w:vAlign w:val="center"/>
          </w:tcPr>
          <w:p w14:paraId="1B2581D9" w14:textId="3EE45F58" w:rsidR="00841E27" w:rsidRPr="00B224F1" w:rsidRDefault="00841E27" w:rsidP="00841E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B224F1">
              <w:rPr>
                <w:rFonts w:ascii="Times New Roman" w:hAnsi="Times New Roman" w:cs="Times New Roman"/>
                <w:lang w:val="ru-RU"/>
              </w:rPr>
              <w:t>ультразвуковой контроль (</w:t>
            </w:r>
            <w:r w:rsidR="00B224F1">
              <w:rPr>
                <w:rFonts w:ascii="Times New Roman" w:hAnsi="Times New Roman" w:cs="Times New Roman"/>
                <w:lang w:val="ru-RU"/>
              </w:rPr>
              <w:t>с применением фазированных решёток</w:t>
            </w:r>
            <w:r w:rsidRPr="00B224F1">
              <w:rPr>
                <w:rFonts w:ascii="Times New Roman" w:hAnsi="Times New Roman" w:cs="Times New Roman"/>
                <w:lang w:val="ru-RU"/>
              </w:rPr>
              <w:t>)</w:t>
            </w:r>
          </w:p>
        </w:tc>
      </w:tr>
      <w:tr w:rsidR="00841E27" w:rsidRPr="00B869D1" w14:paraId="2E772B78" w14:textId="77777777" w:rsidTr="00003ABC">
        <w:trPr>
          <w:trHeight w:hRule="exact" w:val="340"/>
          <w:jc w:val="center"/>
        </w:trPr>
        <w:tc>
          <w:tcPr>
            <w:tcW w:w="1535" w:type="dxa"/>
            <w:vAlign w:val="center"/>
          </w:tcPr>
          <w:p w14:paraId="5FE5553A" w14:textId="18C55E65" w:rsidR="00841E27" w:rsidRPr="00B224F1" w:rsidRDefault="00841E27" w:rsidP="00841E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224F1">
              <w:rPr>
                <w:rFonts w:ascii="Times New Roman" w:hAnsi="Times New Roman" w:cs="Times New Roman"/>
              </w:rPr>
              <w:t>RT-F</w:t>
            </w:r>
          </w:p>
        </w:tc>
        <w:tc>
          <w:tcPr>
            <w:tcW w:w="8376" w:type="dxa"/>
            <w:vAlign w:val="center"/>
          </w:tcPr>
          <w:p w14:paraId="7C0387A1" w14:textId="47B24586" w:rsidR="00841E27" w:rsidRPr="00B224F1" w:rsidRDefault="00583141" w:rsidP="00841E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</w:t>
            </w:r>
            <w:r w:rsidR="00841E27" w:rsidRPr="00B224F1">
              <w:rPr>
                <w:rFonts w:ascii="Times New Roman" w:hAnsi="Times New Roman" w:cs="Times New Roman"/>
                <w:lang w:val="ru-RU"/>
              </w:rPr>
              <w:t>ади</w:t>
            </w:r>
            <w:r>
              <w:rPr>
                <w:rFonts w:ascii="Times New Roman" w:hAnsi="Times New Roman" w:cs="Times New Roman"/>
                <w:lang w:val="ru-RU"/>
              </w:rPr>
              <w:t>ографический контроль</w:t>
            </w:r>
            <w:r w:rsidR="00B224F1" w:rsidRPr="00B224F1">
              <w:rPr>
                <w:rFonts w:ascii="Times New Roman" w:hAnsi="Times New Roman" w:cs="Times New Roman"/>
                <w:lang w:val="ru-RU"/>
              </w:rPr>
              <w:t xml:space="preserve"> (с применением плёнок)</w:t>
            </w:r>
          </w:p>
        </w:tc>
      </w:tr>
      <w:tr w:rsidR="00841E27" w:rsidRPr="00B869D1" w14:paraId="1DA16D74" w14:textId="77777777" w:rsidTr="00583141">
        <w:trPr>
          <w:trHeight w:hRule="exact" w:val="567"/>
          <w:jc w:val="center"/>
        </w:trPr>
        <w:tc>
          <w:tcPr>
            <w:tcW w:w="1535" w:type="dxa"/>
            <w:vAlign w:val="center"/>
          </w:tcPr>
          <w:p w14:paraId="2CCB575D" w14:textId="1ADD1909" w:rsidR="00841E27" w:rsidRPr="00583141" w:rsidRDefault="00841E27" w:rsidP="00841E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224F1">
              <w:rPr>
                <w:rFonts w:ascii="Times New Roman" w:hAnsi="Times New Roman" w:cs="Times New Roman"/>
              </w:rPr>
              <w:t>RT-</w:t>
            </w:r>
            <w:r w:rsidR="00583141">
              <w:rPr>
                <w:rFonts w:ascii="Times New Roman" w:hAnsi="Times New Roman" w:cs="Times New Roman"/>
              </w:rPr>
              <w:t>CR</w:t>
            </w:r>
          </w:p>
        </w:tc>
        <w:tc>
          <w:tcPr>
            <w:tcW w:w="8376" w:type="dxa"/>
            <w:vAlign w:val="center"/>
          </w:tcPr>
          <w:p w14:paraId="0FE34A2E" w14:textId="186E0D55" w:rsidR="00841E27" w:rsidRPr="00B224F1" w:rsidRDefault="00583141" w:rsidP="00841E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цифровой р</w:t>
            </w:r>
            <w:r w:rsidRPr="00B224F1">
              <w:rPr>
                <w:rFonts w:ascii="Times New Roman" w:hAnsi="Times New Roman" w:cs="Times New Roman"/>
                <w:lang w:val="ru-RU"/>
              </w:rPr>
              <w:t>ади</w:t>
            </w:r>
            <w:r>
              <w:rPr>
                <w:rFonts w:ascii="Times New Roman" w:hAnsi="Times New Roman" w:cs="Times New Roman"/>
                <w:lang w:val="ru-RU"/>
              </w:rPr>
              <w:t>ографический</w:t>
            </w:r>
            <w:r w:rsidR="00B224F1" w:rsidRPr="00B224F1">
              <w:rPr>
                <w:rFonts w:ascii="Times New Roman" w:hAnsi="Times New Roman" w:cs="Times New Roman"/>
                <w:lang w:val="ru-RU"/>
              </w:rPr>
              <w:t xml:space="preserve"> контроль</w:t>
            </w:r>
            <w:r>
              <w:rPr>
                <w:rFonts w:ascii="Times New Roman" w:hAnsi="Times New Roman" w:cs="Times New Roman"/>
                <w:lang w:val="ru-RU"/>
              </w:rPr>
              <w:t xml:space="preserve"> с использованием фосфорных запоминающих пластин</w:t>
            </w:r>
          </w:p>
        </w:tc>
      </w:tr>
      <w:tr w:rsidR="00B224F1" w:rsidRPr="00B869D1" w14:paraId="727352A5" w14:textId="77777777" w:rsidTr="00583141">
        <w:trPr>
          <w:trHeight w:hRule="exact" w:val="340"/>
          <w:jc w:val="center"/>
        </w:trPr>
        <w:tc>
          <w:tcPr>
            <w:tcW w:w="1535" w:type="dxa"/>
            <w:vAlign w:val="center"/>
          </w:tcPr>
          <w:p w14:paraId="33B34778" w14:textId="72659F1A" w:rsidR="00B224F1" w:rsidRPr="00B224F1" w:rsidRDefault="00B224F1" w:rsidP="00B224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224F1">
              <w:rPr>
                <w:rFonts w:ascii="Times New Roman" w:hAnsi="Times New Roman" w:cs="Times New Roman"/>
              </w:rPr>
              <w:t>RT-D</w:t>
            </w:r>
          </w:p>
        </w:tc>
        <w:tc>
          <w:tcPr>
            <w:tcW w:w="8376" w:type="dxa"/>
            <w:vAlign w:val="center"/>
          </w:tcPr>
          <w:p w14:paraId="7FC98EAC" w14:textId="2DEAFFB8" w:rsidR="00B224F1" w:rsidRPr="00B224F1" w:rsidRDefault="00583141" w:rsidP="00B224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цифровой р</w:t>
            </w:r>
            <w:r w:rsidRPr="00B224F1">
              <w:rPr>
                <w:rFonts w:ascii="Times New Roman" w:hAnsi="Times New Roman" w:cs="Times New Roman"/>
                <w:lang w:val="ru-RU"/>
              </w:rPr>
              <w:t>ади</w:t>
            </w:r>
            <w:r>
              <w:rPr>
                <w:rFonts w:ascii="Times New Roman" w:hAnsi="Times New Roman" w:cs="Times New Roman"/>
                <w:lang w:val="ru-RU"/>
              </w:rPr>
              <w:t>ографический</w:t>
            </w:r>
            <w:r w:rsidRPr="00B224F1">
              <w:rPr>
                <w:rFonts w:ascii="Times New Roman" w:hAnsi="Times New Roman" w:cs="Times New Roman"/>
                <w:lang w:val="ru-RU"/>
              </w:rPr>
              <w:t xml:space="preserve"> контроль</w:t>
            </w:r>
            <w:r>
              <w:rPr>
                <w:rFonts w:ascii="Times New Roman" w:hAnsi="Times New Roman" w:cs="Times New Roman"/>
                <w:lang w:val="ru-RU"/>
              </w:rPr>
              <w:t xml:space="preserve"> с использованием матричных детекторов</w:t>
            </w:r>
          </w:p>
        </w:tc>
      </w:tr>
      <w:tr w:rsidR="001A2B89" w:rsidRPr="00B224F1" w14:paraId="28EE4E4B" w14:textId="77777777" w:rsidTr="00003ABC">
        <w:trPr>
          <w:trHeight w:hRule="exact" w:val="340"/>
          <w:jc w:val="center"/>
        </w:trPr>
        <w:tc>
          <w:tcPr>
            <w:tcW w:w="1535" w:type="dxa"/>
            <w:vAlign w:val="center"/>
          </w:tcPr>
          <w:p w14:paraId="77CC9ABF" w14:textId="3313B418" w:rsidR="001A2B89" w:rsidRPr="001A2B89" w:rsidRDefault="001A2B89" w:rsidP="00B224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MT</w:t>
            </w:r>
          </w:p>
        </w:tc>
        <w:tc>
          <w:tcPr>
            <w:tcW w:w="8376" w:type="dxa"/>
            <w:vAlign w:val="center"/>
          </w:tcPr>
          <w:p w14:paraId="7F59891E" w14:textId="4E18145E" w:rsidR="001A2B89" w:rsidRPr="001A2B89" w:rsidRDefault="001A2B89" w:rsidP="00B224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магнитопорошковый контроль</w:t>
            </w:r>
          </w:p>
        </w:tc>
      </w:tr>
      <w:tr w:rsidR="00B224F1" w:rsidRPr="00B224F1" w14:paraId="56ACDC11" w14:textId="77777777" w:rsidTr="00003ABC">
        <w:trPr>
          <w:trHeight w:hRule="exact" w:val="340"/>
          <w:jc w:val="center"/>
        </w:trPr>
        <w:tc>
          <w:tcPr>
            <w:tcW w:w="1535" w:type="dxa"/>
            <w:vAlign w:val="center"/>
          </w:tcPr>
          <w:p w14:paraId="54F0AB18" w14:textId="00D4DC8E" w:rsidR="00B224F1" w:rsidRPr="00B224F1" w:rsidRDefault="00B224F1" w:rsidP="00B224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224F1">
              <w:rPr>
                <w:rFonts w:ascii="Times New Roman" w:hAnsi="Times New Roman" w:cs="Times New Roman"/>
              </w:rPr>
              <w:t>VT</w:t>
            </w:r>
          </w:p>
        </w:tc>
        <w:tc>
          <w:tcPr>
            <w:tcW w:w="8376" w:type="dxa"/>
            <w:vAlign w:val="center"/>
          </w:tcPr>
          <w:p w14:paraId="2FE09B26" w14:textId="51720993" w:rsidR="00B224F1" w:rsidRPr="00B224F1" w:rsidRDefault="00B224F1" w:rsidP="00B224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</w:t>
            </w:r>
            <w:r w:rsidRPr="00B224F1">
              <w:rPr>
                <w:rFonts w:ascii="Times New Roman" w:hAnsi="Times New Roman" w:cs="Times New Roman"/>
                <w:lang w:val="ru-RU"/>
              </w:rPr>
              <w:t>изуальный контроль</w:t>
            </w:r>
          </w:p>
        </w:tc>
      </w:tr>
      <w:tr w:rsidR="00B224F1" w:rsidRPr="007F64D2" w14:paraId="43075CAD" w14:textId="77777777" w:rsidTr="00003ABC">
        <w:trPr>
          <w:trHeight w:hRule="exact" w:val="340"/>
          <w:jc w:val="center"/>
        </w:trPr>
        <w:tc>
          <w:tcPr>
            <w:tcW w:w="1535" w:type="dxa"/>
            <w:vAlign w:val="center"/>
          </w:tcPr>
          <w:p w14:paraId="40835B28" w14:textId="73500152" w:rsidR="00B224F1" w:rsidRPr="00B224F1" w:rsidRDefault="00B224F1" w:rsidP="00B224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224F1">
              <w:rPr>
                <w:rFonts w:ascii="Times New Roman" w:hAnsi="Times New Roman" w:cs="Times New Roman"/>
              </w:rPr>
              <w:t>PT</w:t>
            </w:r>
          </w:p>
        </w:tc>
        <w:tc>
          <w:tcPr>
            <w:tcW w:w="8376" w:type="dxa"/>
            <w:vAlign w:val="center"/>
          </w:tcPr>
          <w:p w14:paraId="0A4CE55A" w14:textId="0F93E215" w:rsidR="00B224F1" w:rsidRPr="00B224F1" w:rsidRDefault="00583141" w:rsidP="00B224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капиллярный контроль</w:t>
            </w:r>
          </w:p>
        </w:tc>
      </w:tr>
      <w:tr w:rsidR="00B224F1" w:rsidRPr="00B224F1" w14:paraId="4A9DB54B" w14:textId="77777777" w:rsidTr="00003ABC">
        <w:trPr>
          <w:trHeight w:hRule="exact" w:val="340"/>
          <w:jc w:val="center"/>
        </w:trPr>
        <w:tc>
          <w:tcPr>
            <w:tcW w:w="1535" w:type="dxa"/>
            <w:vAlign w:val="center"/>
          </w:tcPr>
          <w:p w14:paraId="0C7B2E6B" w14:textId="09DF3600" w:rsidR="00B224F1" w:rsidRPr="00B224F1" w:rsidRDefault="00B224F1" w:rsidP="00B224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224F1">
              <w:rPr>
                <w:rFonts w:ascii="Times New Roman" w:hAnsi="Times New Roman" w:cs="Times New Roman"/>
              </w:rPr>
              <w:t>LT</w:t>
            </w:r>
          </w:p>
        </w:tc>
        <w:tc>
          <w:tcPr>
            <w:tcW w:w="8376" w:type="dxa"/>
            <w:vAlign w:val="center"/>
          </w:tcPr>
          <w:p w14:paraId="6CB082FA" w14:textId="4F5C31C1" w:rsidR="00B224F1" w:rsidRPr="00B224F1" w:rsidRDefault="001A2B89" w:rsidP="00B224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</w:t>
            </w:r>
            <w:r w:rsidR="00B224F1" w:rsidRPr="00B224F1">
              <w:rPr>
                <w:rFonts w:ascii="Times New Roman" w:hAnsi="Times New Roman" w:cs="Times New Roman"/>
                <w:lang w:val="ru-RU"/>
              </w:rPr>
              <w:t>онтроль герметичности</w:t>
            </w:r>
            <w:r w:rsidR="00583141">
              <w:rPr>
                <w:rFonts w:ascii="Times New Roman" w:hAnsi="Times New Roman" w:cs="Times New Roman"/>
                <w:lang w:val="ru-RU"/>
              </w:rPr>
              <w:t xml:space="preserve"> (пузырьковый метод)</w:t>
            </w:r>
          </w:p>
        </w:tc>
      </w:tr>
      <w:tr w:rsidR="00B224F1" w:rsidRPr="00B224F1" w14:paraId="697E3C46" w14:textId="77777777" w:rsidTr="00003ABC">
        <w:trPr>
          <w:trHeight w:hRule="exact" w:val="340"/>
          <w:jc w:val="center"/>
        </w:trPr>
        <w:tc>
          <w:tcPr>
            <w:tcW w:w="1535" w:type="dxa"/>
            <w:vAlign w:val="center"/>
          </w:tcPr>
          <w:p w14:paraId="1F40DD7B" w14:textId="18D3E87C" w:rsidR="00B224F1" w:rsidRPr="001A2B89" w:rsidRDefault="001A2B89" w:rsidP="00B224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ET</w:t>
            </w:r>
          </w:p>
        </w:tc>
        <w:tc>
          <w:tcPr>
            <w:tcW w:w="8376" w:type="dxa"/>
            <w:vAlign w:val="center"/>
          </w:tcPr>
          <w:p w14:paraId="167D8C5B" w14:textId="7989C704" w:rsidR="00B224F1" w:rsidRPr="001A2B89" w:rsidRDefault="001A2B89" w:rsidP="00B224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вихретоковый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контроль</w:t>
            </w:r>
          </w:p>
        </w:tc>
      </w:tr>
      <w:tr w:rsidR="00FA0792" w:rsidRPr="00B224F1" w14:paraId="1C3FAF35" w14:textId="77777777" w:rsidTr="00003ABC">
        <w:trPr>
          <w:trHeight w:hRule="exact" w:val="340"/>
          <w:jc w:val="center"/>
        </w:trPr>
        <w:tc>
          <w:tcPr>
            <w:tcW w:w="1535" w:type="dxa"/>
            <w:vAlign w:val="center"/>
          </w:tcPr>
          <w:p w14:paraId="5EDD672B" w14:textId="4910A61E" w:rsidR="00FA0792" w:rsidRPr="00FA0792" w:rsidRDefault="00FA0792" w:rsidP="00B224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АТ</w:t>
            </w:r>
          </w:p>
        </w:tc>
        <w:tc>
          <w:tcPr>
            <w:tcW w:w="8376" w:type="dxa"/>
            <w:vAlign w:val="center"/>
          </w:tcPr>
          <w:p w14:paraId="6ECBD1E2" w14:textId="4D0AA101" w:rsidR="00FA0792" w:rsidRDefault="00FA0792" w:rsidP="00B224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акустико-эмиссионный контроль</w:t>
            </w:r>
          </w:p>
        </w:tc>
      </w:tr>
    </w:tbl>
    <w:p w14:paraId="681BED21" w14:textId="245AFAB9" w:rsidR="00003ABC" w:rsidRDefault="00003ABC" w:rsidP="00003A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04F3C94F" w14:textId="177E9266" w:rsidR="00B83B87" w:rsidRDefault="00B83B87" w:rsidP="00003A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1264FB62" w14:textId="2F82FD65" w:rsidR="00003ABC" w:rsidRDefault="00003ABC" w:rsidP="00003A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Пример заполнения</w:t>
      </w:r>
    </w:p>
    <w:p w14:paraId="4F3FE1A2" w14:textId="60BFEACD" w:rsidR="00255CD0" w:rsidRDefault="00255CD0" w:rsidP="00003A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3"/>
        <w:tblW w:w="9680" w:type="dxa"/>
        <w:tblLayout w:type="fixed"/>
        <w:tblLook w:val="04A0" w:firstRow="1" w:lastRow="0" w:firstColumn="1" w:lastColumn="0" w:noHBand="0" w:noVBand="1"/>
      </w:tblPr>
      <w:tblGrid>
        <w:gridCol w:w="1280"/>
        <w:gridCol w:w="1000"/>
        <w:gridCol w:w="988"/>
        <w:gridCol w:w="1218"/>
        <w:gridCol w:w="1321"/>
        <w:gridCol w:w="1701"/>
        <w:gridCol w:w="992"/>
        <w:gridCol w:w="1180"/>
      </w:tblGrid>
      <w:tr w:rsidR="00255CD0" w14:paraId="77B461BE" w14:textId="77777777" w:rsidTr="00255CD0">
        <w:tc>
          <w:tcPr>
            <w:tcW w:w="1280" w:type="dxa"/>
            <w:vAlign w:val="center"/>
          </w:tcPr>
          <w:p w14:paraId="5ED3D9A2" w14:textId="77777777" w:rsidR="00255CD0" w:rsidRPr="004F69AE" w:rsidRDefault="00255CD0" w:rsidP="00E066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ФИО (полностью)</w:t>
            </w:r>
          </w:p>
        </w:tc>
        <w:tc>
          <w:tcPr>
            <w:tcW w:w="1000" w:type="dxa"/>
          </w:tcPr>
          <w:p w14:paraId="0051116B" w14:textId="77777777" w:rsidR="00255CD0" w:rsidRDefault="00255CD0" w:rsidP="00E066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F69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Метод контроля</w:t>
            </w:r>
          </w:p>
        </w:tc>
        <w:tc>
          <w:tcPr>
            <w:tcW w:w="988" w:type="dxa"/>
            <w:vAlign w:val="center"/>
          </w:tcPr>
          <w:p w14:paraId="4115E91F" w14:textId="77777777" w:rsidR="00255CD0" w:rsidRPr="004F69AE" w:rsidRDefault="00255CD0" w:rsidP="00E066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Уровень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квалиф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 (1,2 или 3)</w:t>
            </w:r>
          </w:p>
        </w:tc>
        <w:tc>
          <w:tcPr>
            <w:tcW w:w="1218" w:type="dxa"/>
          </w:tcPr>
          <w:p w14:paraId="009D2D66" w14:textId="77777777" w:rsidR="00255CD0" w:rsidRDefault="00255CD0" w:rsidP="00E066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Требования</w:t>
            </w:r>
          </w:p>
          <w:p w14:paraId="28E34978" w14:textId="77777777" w:rsidR="00255CD0" w:rsidRDefault="00255CD0" w:rsidP="00E066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(ГОСТ Р 50.05.11, СТБ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ISO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9712, EN ISO 9712) </w:t>
            </w:r>
          </w:p>
          <w:p w14:paraId="328648E7" w14:textId="77777777" w:rsidR="00255CD0" w:rsidRDefault="00255CD0" w:rsidP="00E066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321" w:type="dxa"/>
            <w:vAlign w:val="center"/>
          </w:tcPr>
          <w:p w14:paraId="64A78FC2" w14:textId="77777777" w:rsidR="00255CD0" w:rsidRPr="004F69AE" w:rsidRDefault="00255CD0" w:rsidP="00E066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Сектор</w:t>
            </w:r>
          </w:p>
        </w:tc>
        <w:tc>
          <w:tcPr>
            <w:tcW w:w="1701" w:type="dxa"/>
            <w:vAlign w:val="center"/>
          </w:tcPr>
          <w:p w14:paraId="0B42F2C3" w14:textId="60859C35" w:rsidR="00255CD0" w:rsidRPr="00255CD0" w:rsidRDefault="00255CD0" w:rsidP="00E066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Цель подготовки (сертификация (первичная/повторная), повышение квалификации)</w:t>
            </w:r>
            <w:r w:rsidRPr="00255C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2267E694" w14:textId="77777777" w:rsidR="00255CD0" w:rsidRDefault="00255CD0" w:rsidP="00E066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Прибор (при наличии)</w:t>
            </w:r>
          </w:p>
        </w:tc>
        <w:tc>
          <w:tcPr>
            <w:tcW w:w="1180" w:type="dxa"/>
          </w:tcPr>
          <w:p w14:paraId="0705770A" w14:textId="77777777" w:rsidR="00255CD0" w:rsidRDefault="00255CD0" w:rsidP="00E066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Желаемые даты</w:t>
            </w:r>
          </w:p>
        </w:tc>
      </w:tr>
      <w:tr w:rsidR="00255CD0" w:rsidRPr="00255CD0" w14:paraId="6B7804B7" w14:textId="77777777" w:rsidTr="00255CD0">
        <w:tc>
          <w:tcPr>
            <w:tcW w:w="1280" w:type="dxa"/>
            <w:vAlign w:val="center"/>
          </w:tcPr>
          <w:p w14:paraId="5E16AF2E" w14:textId="77777777" w:rsidR="00255CD0" w:rsidRPr="00255CD0" w:rsidRDefault="00255CD0" w:rsidP="00E066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0" w:type="dxa"/>
          </w:tcPr>
          <w:p w14:paraId="274B6CFA" w14:textId="77777777" w:rsidR="00255CD0" w:rsidRPr="00255CD0" w:rsidRDefault="00255CD0" w:rsidP="00E066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8" w:type="dxa"/>
            <w:vAlign w:val="center"/>
          </w:tcPr>
          <w:p w14:paraId="13A07090" w14:textId="77777777" w:rsidR="00255CD0" w:rsidRPr="00255CD0" w:rsidRDefault="00255CD0" w:rsidP="00E066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18" w:type="dxa"/>
          </w:tcPr>
          <w:p w14:paraId="0D0B1191" w14:textId="77777777" w:rsidR="00255CD0" w:rsidRPr="00255CD0" w:rsidRDefault="00255CD0" w:rsidP="00E066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21" w:type="dxa"/>
            <w:vAlign w:val="center"/>
          </w:tcPr>
          <w:p w14:paraId="7CADA590" w14:textId="77777777" w:rsidR="00255CD0" w:rsidRPr="00255CD0" w:rsidRDefault="00255CD0" w:rsidP="00E066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center"/>
          </w:tcPr>
          <w:p w14:paraId="2CB586DD" w14:textId="77777777" w:rsidR="00255CD0" w:rsidRPr="00255CD0" w:rsidRDefault="00255CD0" w:rsidP="00E066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center"/>
          </w:tcPr>
          <w:p w14:paraId="4B03A85F" w14:textId="77777777" w:rsidR="00255CD0" w:rsidRPr="00255CD0" w:rsidRDefault="00255CD0" w:rsidP="00E066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80" w:type="dxa"/>
          </w:tcPr>
          <w:p w14:paraId="665F276A" w14:textId="77777777" w:rsidR="00255CD0" w:rsidRPr="00255CD0" w:rsidRDefault="00255CD0" w:rsidP="00E066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255CD0" w:rsidRPr="004F69AE" w14:paraId="5FC59A66" w14:textId="77777777" w:rsidTr="00255CD0">
        <w:trPr>
          <w:trHeight w:hRule="exact" w:val="2616"/>
        </w:trPr>
        <w:tc>
          <w:tcPr>
            <w:tcW w:w="1280" w:type="dxa"/>
            <w:vAlign w:val="center"/>
          </w:tcPr>
          <w:p w14:paraId="7659E04E" w14:textId="6EC92650" w:rsidR="00255CD0" w:rsidRPr="00255CD0" w:rsidRDefault="00255CD0" w:rsidP="00E066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Иванов Иван Иванович</w:t>
            </w:r>
          </w:p>
        </w:tc>
        <w:tc>
          <w:tcPr>
            <w:tcW w:w="1000" w:type="dxa"/>
          </w:tcPr>
          <w:p w14:paraId="65D45C3A" w14:textId="77777777" w:rsidR="00255CD0" w:rsidRDefault="00255CD0" w:rsidP="00E066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74B6D4" w14:textId="7C5C897C" w:rsidR="00255CD0" w:rsidRDefault="00255CD0" w:rsidP="00E066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13480C" w14:textId="4FBF9A59" w:rsidR="00255CD0" w:rsidRDefault="00255CD0" w:rsidP="00E066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9125B2" w14:textId="77777777" w:rsidR="00255CD0" w:rsidRDefault="00255CD0" w:rsidP="00E066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FF0C0A" w14:textId="1EE2F8EF" w:rsidR="00255CD0" w:rsidRPr="00255CD0" w:rsidRDefault="00255CD0" w:rsidP="00E066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VT</w:t>
            </w:r>
          </w:p>
        </w:tc>
        <w:tc>
          <w:tcPr>
            <w:tcW w:w="988" w:type="dxa"/>
            <w:vAlign w:val="center"/>
          </w:tcPr>
          <w:p w14:paraId="037DD7A5" w14:textId="0C9699DE" w:rsidR="00255CD0" w:rsidRPr="00255CD0" w:rsidRDefault="00255CD0" w:rsidP="00E066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18" w:type="dxa"/>
          </w:tcPr>
          <w:p w14:paraId="40F4B530" w14:textId="77777777" w:rsidR="00255CD0" w:rsidRDefault="00255CD0" w:rsidP="00E066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1CE79272" w14:textId="4F5FDD94" w:rsidR="00255CD0" w:rsidRDefault="00255CD0" w:rsidP="00E066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2BC44E49" w14:textId="24FBFFFE" w:rsidR="00255CD0" w:rsidRDefault="00255CD0" w:rsidP="00E066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729872F6" w14:textId="77777777" w:rsidR="00255CD0" w:rsidRDefault="00255CD0" w:rsidP="00E066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0DC679BC" w14:textId="7AE9E17F" w:rsidR="00255CD0" w:rsidRPr="004F69AE" w:rsidRDefault="00255CD0" w:rsidP="00E066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СТБ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ISO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9712</w:t>
            </w:r>
          </w:p>
        </w:tc>
        <w:tc>
          <w:tcPr>
            <w:tcW w:w="1321" w:type="dxa"/>
            <w:vAlign w:val="center"/>
          </w:tcPr>
          <w:p w14:paraId="1238DBE5" w14:textId="6E907189" w:rsidR="00255CD0" w:rsidRPr="00255CD0" w:rsidRDefault="00255CD0" w:rsidP="00E066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 w:rsidRPr="00255CD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Предэксплуатационные</w:t>
            </w:r>
            <w:proofErr w:type="spellEnd"/>
            <w:r w:rsidRPr="00255CD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или эксплуатационные испытания, включающие производство</w:t>
            </w:r>
          </w:p>
        </w:tc>
        <w:tc>
          <w:tcPr>
            <w:tcW w:w="1701" w:type="dxa"/>
            <w:vAlign w:val="center"/>
          </w:tcPr>
          <w:p w14:paraId="2A589551" w14:textId="30C3B249" w:rsidR="00255CD0" w:rsidRPr="00255CD0" w:rsidRDefault="00255CD0" w:rsidP="00E066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Первичная сертификация</w:t>
            </w:r>
          </w:p>
        </w:tc>
        <w:tc>
          <w:tcPr>
            <w:tcW w:w="992" w:type="dxa"/>
            <w:vAlign w:val="center"/>
          </w:tcPr>
          <w:p w14:paraId="236515F3" w14:textId="6F96AD2D" w:rsidR="00255CD0" w:rsidRPr="004F69AE" w:rsidRDefault="00255CD0" w:rsidP="00E066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180" w:type="dxa"/>
          </w:tcPr>
          <w:p w14:paraId="4D2CD21B" w14:textId="77777777" w:rsidR="00255CD0" w:rsidRDefault="00255CD0" w:rsidP="00E066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52FFD3C2" w14:textId="77777777" w:rsidR="00255CD0" w:rsidRDefault="00255CD0" w:rsidP="00E066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2AF94556" w14:textId="77777777" w:rsidR="00255CD0" w:rsidRDefault="00255CD0" w:rsidP="00E066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069887DF" w14:textId="77777777" w:rsidR="00255CD0" w:rsidRDefault="00255CD0" w:rsidP="00E066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587ED286" w14:textId="77777777" w:rsidR="00255CD0" w:rsidRDefault="00255CD0" w:rsidP="00E066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7807D6BA" w14:textId="36D74AC7" w:rsidR="00255CD0" w:rsidRPr="004F69AE" w:rsidRDefault="00255CD0" w:rsidP="00E066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Февраль 2026</w:t>
            </w:r>
          </w:p>
        </w:tc>
      </w:tr>
      <w:tr w:rsidR="00255CD0" w:rsidRPr="004F69AE" w14:paraId="283E7A2E" w14:textId="77777777" w:rsidTr="00255CD0">
        <w:trPr>
          <w:trHeight w:hRule="exact" w:val="2616"/>
        </w:trPr>
        <w:tc>
          <w:tcPr>
            <w:tcW w:w="1280" w:type="dxa"/>
            <w:vAlign w:val="center"/>
          </w:tcPr>
          <w:p w14:paraId="00711616" w14:textId="69398CC6" w:rsidR="00255CD0" w:rsidRDefault="00255CD0" w:rsidP="00255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Петров Петр Петрович</w:t>
            </w:r>
          </w:p>
        </w:tc>
        <w:tc>
          <w:tcPr>
            <w:tcW w:w="1000" w:type="dxa"/>
          </w:tcPr>
          <w:p w14:paraId="5C1E639C" w14:textId="77777777" w:rsidR="00255CD0" w:rsidRDefault="00255CD0" w:rsidP="00255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47D8AF" w14:textId="77777777" w:rsidR="00255CD0" w:rsidRDefault="00255CD0" w:rsidP="00255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6D6948" w14:textId="77777777" w:rsidR="00255CD0" w:rsidRDefault="00255CD0" w:rsidP="00255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D2628B" w14:textId="42AC7345" w:rsidR="00255CD0" w:rsidRDefault="00255CD0" w:rsidP="00255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CF035E" w14:textId="77777777" w:rsidR="00255CD0" w:rsidRDefault="00255CD0" w:rsidP="00255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68EE30" w14:textId="3B7933FE" w:rsidR="00255CD0" w:rsidRDefault="00255CD0" w:rsidP="00255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UT</w:t>
            </w:r>
          </w:p>
        </w:tc>
        <w:tc>
          <w:tcPr>
            <w:tcW w:w="988" w:type="dxa"/>
            <w:vAlign w:val="center"/>
          </w:tcPr>
          <w:p w14:paraId="0D8650A7" w14:textId="33CC60DB" w:rsidR="00255CD0" w:rsidRDefault="00255CD0" w:rsidP="00255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18" w:type="dxa"/>
          </w:tcPr>
          <w:p w14:paraId="50722C9A" w14:textId="77777777" w:rsidR="00255CD0" w:rsidRDefault="00255CD0" w:rsidP="00255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139240B0" w14:textId="77777777" w:rsidR="00255CD0" w:rsidRDefault="00255CD0" w:rsidP="00255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5CE4334A" w14:textId="77777777" w:rsidR="00255CD0" w:rsidRDefault="00255CD0" w:rsidP="00255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78D1A8E8" w14:textId="77777777" w:rsidR="00255CD0" w:rsidRDefault="00255CD0" w:rsidP="00255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0FC947B6" w14:textId="77777777" w:rsidR="00255CD0" w:rsidRDefault="00255CD0" w:rsidP="00255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74D0D1E5" w14:textId="37D0CE42" w:rsidR="00255CD0" w:rsidRDefault="00255CD0" w:rsidP="00255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СТБ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ISO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9712</w:t>
            </w:r>
          </w:p>
        </w:tc>
        <w:tc>
          <w:tcPr>
            <w:tcW w:w="1321" w:type="dxa"/>
            <w:vAlign w:val="center"/>
          </w:tcPr>
          <w:p w14:paraId="0A1141BB" w14:textId="45D6A1CB" w:rsidR="00255CD0" w:rsidRPr="00255CD0" w:rsidRDefault="00255CD0" w:rsidP="00255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Трубы и трубопроводы</w:t>
            </w:r>
          </w:p>
        </w:tc>
        <w:tc>
          <w:tcPr>
            <w:tcW w:w="1701" w:type="dxa"/>
            <w:vAlign w:val="center"/>
          </w:tcPr>
          <w:p w14:paraId="531364A5" w14:textId="4C8E4777" w:rsidR="00255CD0" w:rsidRDefault="00255CD0" w:rsidP="00255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Повышение квалификации (без сертификации)</w:t>
            </w:r>
          </w:p>
        </w:tc>
        <w:tc>
          <w:tcPr>
            <w:tcW w:w="992" w:type="dxa"/>
            <w:vAlign w:val="center"/>
          </w:tcPr>
          <w:p w14:paraId="2A08F33F" w14:textId="30A8F892" w:rsidR="00255CD0" w:rsidRDefault="00255CD0" w:rsidP="00255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USM 35 XS</w:t>
            </w:r>
          </w:p>
        </w:tc>
        <w:tc>
          <w:tcPr>
            <w:tcW w:w="1180" w:type="dxa"/>
          </w:tcPr>
          <w:p w14:paraId="19AC591A" w14:textId="77777777" w:rsidR="00255CD0" w:rsidRDefault="00255CD0" w:rsidP="00255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37EA5913" w14:textId="77777777" w:rsidR="00255CD0" w:rsidRDefault="00255CD0" w:rsidP="00255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141AEB6D" w14:textId="77777777" w:rsidR="00255CD0" w:rsidRDefault="00255CD0" w:rsidP="00255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41C7303F" w14:textId="77777777" w:rsidR="00255CD0" w:rsidRDefault="00255CD0" w:rsidP="00255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3468818B" w14:textId="63B5259C" w:rsidR="00255CD0" w:rsidRDefault="00255CD0" w:rsidP="00255C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Март 2026</w:t>
            </w:r>
          </w:p>
        </w:tc>
      </w:tr>
    </w:tbl>
    <w:p w14:paraId="3D9FAA57" w14:textId="3156ACB7" w:rsidR="00255CD0" w:rsidRDefault="00255CD0" w:rsidP="00003A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652CAB8A" w14:textId="7DBDBCC6" w:rsidR="00255CD0" w:rsidRDefault="00255CD0" w:rsidP="00003A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72FFEA7E" w14:textId="77777777" w:rsidR="00255CD0" w:rsidRDefault="00255CD0" w:rsidP="00003A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3F335591" w14:textId="5F26C2A9" w:rsidR="00003ABC" w:rsidRPr="00FA0792" w:rsidRDefault="00FA0792" w:rsidP="00FA07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 вопросам заполнения Заявки звонить - +37544-7859788 (</w:t>
      </w:r>
      <w:r>
        <w:rPr>
          <w:rFonts w:ascii="Times New Roman" w:hAnsi="Times New Roman" w:cs="Times New Roman"/>
          <w:sz w:val="24"/>
          <w:szCs w:val="24"/>
        </w:rPr>
        <w:t>WhatsApp</w:t>
      </w:r>
      <w:r w:rsidRPr="00FA079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Telegram</w:t>
      </w:r>
      <w:r w:rsidRPr="00FA0792">
        <w:rPr>
          <w:rFonts w:ascii="Times New Roman" w:hAnsi="Times New Roman" w:cs="Times New Roman"/>
          <w:sz w:val="24"/>
          <w:szCs w:val="24"/>
          <w:lang w:val="ru-RU"/>
        </w:rPr>
        <w:t>)</w:t>
      </w:r>
      <w:r>
        <w:rPr>
          <w:rFonts w:ascii="Times New Roman" w:hAnsi="Times New Roman" w:cs="Times New Roman"/>
          <w:sz w:val="24"/>
          <w:szCs w:val="24"/>
          <w:lang w:val="ru-RU"/>
        </w:rPr>
        <w:t>, Воробей Алексей</w:t>
      </w:r>
    </w:p>
    <w:sectPr w:rsidR="00003ABC" w:rsidRPr="00FA0792" w:rsidSect="00293704">
      <w:pgSz w:w="11906" w:h="16838" w:code="9"/>
      <w:pgMar w:top="540" w:right="567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C3E"/>
    <w:rsid w:val="00003ABC"/>
    <w:rsid w:val="001174F3"/>
    <w:rsid w:val="00124666"/>
    <w:rsid w:val="0017254B"/>
    <w:rsid w:val="001A2B89"/>
    <w:rsid w:val="001E771E"/>
    <w:rsid w:val="00255CD0"/>
    <w:rsid w:val="00293704"/>
    <w:rsid w:val="0036280C"/>
    <w:rsid w:val="003856EF"/>
    <w:rsid w:val="003C194F"/>
    <w:rsid w:val="004042D1"/>
    <w:rsid w:val="0048303D"/>
    <w:rsid w:val="004F69AE"/>
    <w:rsid w:val="00583141"/>
    <w:rsid w:val="005A4A5D"/>
    <w:rsid w:val="005C6C3E"/>
    <w:rsid w:val="005D637F"/>
    <w:rsid w:val="005F49E5"/>
    <w:rsid w:val="006040D5"/>
    <w:rsid w:val="0065187B"/>
    <w:rsid w:val="00741961"/>
    <w:rsid w:val="00762933"/>
    <w:rsid w:val="00775BC8"/>
    <w:rsid w:val="007F64D2"/>
    <w:rsid w:val="00841E27"/>
    <w:rsid w:val="00AA7552"/>
    <w:rsid w:val="00AF4148"/>
    <w:rsid w:val="00AF4A14"/>
    <w:rsid w:val="00B224F1"/>
    <w:rsid w:val="00B83B87"/>
    <w:rsid w:val="00B8667B"/>
    <w:rsid w:val="00B869D1"/>
    <w:rsid w:val="00CA5A22"/>
    <w:rsid w:val="00DC29B8"/>
    <w:rsid w:val="00F201B5"/>
    <w:rsid w:val="00F339EF"/>
    <w:rsid w:val="00F60B9D"/>
    <w:rsid w:val="00FA0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4ADF2"/>
  <w15:chartTrackingRefBased/>
  <w15:docId w15:val="{67F5AE4B-ECA4-4D5D-AE62-A622CE56C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6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extravert</dc:creator>
  <cp:keywords/>
  <dc:description/>
  <cp:lastModifiedBy>vorobey@belgazstroy.by</cp:lastModifiedBy>
  <cp:revision>3</cp:revision>
  <dcterms:created xsi:type="dcterms:W3CDTF">2025-11-01T13:20:00Z</dcterms:created>
  <dcterms:modified xsi:type="dcterms:W3CDTF">2025-11-03T13:01:00Z</dcterms:modified>
</cp:coreProperties>
</file>