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43BA" w:rsidRDefault="007643BA">
      <w:pPr>
        <w:rPr>
          <w:sz w:val="2"/>
          <w:szCs w:val="2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93"/>
        <w:gridCol w:w="7594"/>
      </w:tblGrid>
      <w:tr w:rsidR="007836EF" w:rsidRPr="007836EF" w:rsidTr="00FB72BF">
        <w:tc>
          <w:tcPr>
            <w:tcW w:w="7593" w:type="dxa"/>
          </w:tcPr>
          <w:p w:rsidR="00FB72BF" w:rsidRPr="007836EF" w:rsidRDefault="00FB72BF">
            <w:pPr>
              <w:pStyle w:val="110"/>
              <w:shd w:val="clear" w:color="auto" w:fill="auto"/>
              <w:spacing w:line="326" w:lineRule="exact"/>
              <w:jc w:val="both"/>
              <w:rPr>
                <w:color w:val="auto"/>
              </w:rPr>
            </w:pPr>
          </w:p>
        </w:tc>
        <w:tc>
          <w:tcPr>
            <w:tcW w:w="7594" w:type="dxa"/>
          </w:tcPr>
          <w:p w:rsidR="00FB72BF" w:rsidRPr="007836EF" w:rsidRDefault="00FB72BF" w:rsidP="00FB72BF">
            <w:pPr>
              <w:spacing w:after="360" w:line="254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836EF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УТВЕРЖДЕНО</w:t>
            </w:r>
          </w:p>
          <w:p w:rsidR="00FB72BF" w:rsidRPr="007836EF" w:rsidRDefault="00FB72BF" w:rsidP="00FB72BF">
            <w:pPr>
              <w:pStyle w:val="1"/>
              <w:spacing w:line="280" w:lineRule="exact"/>
              <w:ind w:firstLine="0"/>
              <w:jc w:val="both"/>
            </w:pPr>
            <w:r w:rsidRPr="007836EF">
              <w:t xml:space="preserve">Протокол заседания комиссии </w:t>
            </w:r>
          </w:p>
          <w:p w:rsidR="00FB72BF" w:rsidRPr="007836EF" w:rsidRDefault="00FB72BF" w:rsidP="00FB72BF">
            <w:pPr>
              <w:pStyle w:val="1"/>
              <w:spacing w:line="280" w:lineRule="exact"/>
              <w:ind w:firstLine="0"/>
              <w:jc w:val="both"/>
            </w:pPr>
            <w:proofErr w:type="gramStart"/>
            <w:r w:rsidRPr="007836EF">
              <w:t>по</w:t>
            </w:r>
            <w:proofErr w:type="gramEnd"/>
            <w:r w:rsidRPr="007836EF">
              <w:t xml:space="preserve"> противодействию коррупции </w:t>
            </w:r>
          </w:p>
          <w:p w:rsidR="00FB72BF" w:rsidRPr="007836EF" w:rsidRDefault="00FB72BF" w:rsidP="00FB72BF">
            <w:pPr>
              <w:pStyle w:val="1"/>
              <w:spacing w:line="280" w:lineRule="exact"/>
              <w:ind w:firstLine="0"/>
              <w:jc w:val="both"/>
            </w:pPr>
            <w:r w:rsidRPr="007836EF">
              <w:t>ОАО «</w:t>
            </w:r>
            <w:proofErr w:type="gramStart"/>
            <w:r w:rsidRPr="007836EF">
              <w:t>БЕЛГАЗСТРОЙ»-</w:t>
            </w:r>
            <w:proofErr w:type="gramEnd"/>
          </w:p>
          <w:p w:rsidR="00FB72BF" w:rsidRPr="007836EF" w:rsidRDefault="00FB72BF" w:rsidP="00FB72BF">
            <w:pPr>
              <w:pStyle w:val="1"/>
              <w:spacing w:line="280" w:lineRule="exact"/>
              <w:ind w:firstLine="0"/>
              <w:jc w:val="both"/>
            </w:pPr>
            <w:proofErr w:type="gramStart"/>
            <w:r w:rsidRPr="007836EF">
              <w:t>управляющая</w:t>
            </w:r>
            <w:proofErr w:type="gramEnd"/>
            <w:r w:rsidRPr="007836EF">
              <w:t xml:space="preserve"> компания холдинга»</w:t>
            </w:r>
          </w:p>
          <w:p w:rsidR="00FB72BF" w:rsidRPr="007836EF" w:rsidRDefault="006A1FAB" w:rsidP="006A1FAB">
            <w:pPr>
              <w:pStyle w:val="110"/>
              <w:shd w:val="clear" w:color="auto" w:fill="auto"/>
              <w:spacing w:line="326" w:lineRule="exact"/>
              <w:jc w:val="both"/>
              <w:rPr>
                <w:color w:val="auto"/>
              </w:rPr>
            </w:pPr>
            <w:r>
              <w:rPr>
                <w:color w:val="auto"/>
              </w:rPr>
              <w:t>27</w:t>
            </w:r>
            <w:r w:rsidR="00FB72BF" w:rsidRPr="007836EF">
              <w:rPr>
                <w:color w:val="auto"/>
              </w:rPr>
              <w:t>.</w:t>
            </w:r>
            <w:r>
              <w:rPr>
                <w:color w:val="auto"/>
              </w:rPr>
              <w:t>01</w:t>
            </w:r>
            <w:r w:rsidR="00844247">
              <w:rPr>
                <w:color w:val="auto"/>
              </w:rPr>
              <w:t>.</w:t>
            </w:r>
            <w:r w:rsidR="00FB72BF" w:rsidRPr="007836EF">
              <w:rPr>
                <w:color w:val="auto"/>
              </w:rPr>
              <w:t>202</w:t>
            </w:r>
            <w:r>
              <w:rPr>
                <w:color w:val="auto"/>
              </w:rPr>
              <w:t xml:space="preserve">6 </w:t>
            </w:r>
            <w:r w:rsidR="00FB72BF" w:rsidRPr="007836EF">
              <w:rPr>
                <w:color w:val="auto"/>
              </w:rPr>
              <w:t xml:space="preserve"> № </w:t>
            </w:r>
            <w:r>
              <w:rPr>
                <w:color w:val="auto"/>
              </w:rPr>
              <w:t>1</w:t>
            </w:r>
          </w:p>
        </w:tc>
      </w:tr>
      <w:tr w:rsidR="007836EF" w:rsidRPr="007836EF" w:rsidTr="00FB72BF">
        <w:tc>
          <w:tcPr>
            <w:tcW w:w="7593" w:type="dxa"/>
          </w:tcPr>
          <w:p w:rsidR="00974EDE" w:rsidRPr="007836EF" w:rsidRDefault="00974EDE" w:rsidP="00FB72BF">
            <w:pPr>
              <w:pStyle w:val="af4"/>
              <w:spacing w:line="280" w:lineRule="exact"/>
              <w:jc w:val="both"/>
              <w:rPr>
                <w:color w:val="auto"/>
              </w:rPr>
            </w:pPr>
          </w:p>
          <w:p w:rsidR="00FB72BF" w:rsidRPr="007836EF" w:rsidRDefault="00FB72BF" w:rsidP="00844247">
            <w:pPr>
              <w:pStyle w:val="af4"/>
              <w:spacing w:line="280" w:lineRule="exact"/>
              <w:jc w:val="both"/>
              <w:rPr>
                <w:color w:val="auto"/>
              </w:rPr>
            </w:pPr>
            <w:r w:rsidRPr="007836EF">
              <w:rPr>
                <w:color w:val="auto"/>
              </w:rPr>
              <w:t xml:space="preserve">ПЛАН работы комиссии по противодействию </w:t>
            </w:r>
            <w:proofErr w:type="gramStart"/>
            <w:r w:rsidRPr="007836EF">
              <w:rPr>
                <w:color w:val="auto"/>
              </w:rPr>
              <w:t>коррупции  ОАО</w:t>
            </w:r>
            <w:proofErr w:type="gramEnd"/>
            <w:r w:rsidRPr="007836EF">
              <w:rPr>
                <w:color w:val="auto"/>
              </w:rPr>
              <w:t xml:space="preserve"> «БЕЛГАЗСТРОЙ»-управляющая компания холдинга»  на 202</w:t>
            </w:r>
            <w:r w:rsidR="00844247">
              <w:rPr>
                <w:color w:val="auto"/>
              </w:rPr>
              <w:t>6</w:t>
            </w:r>
            <w:r w:rsidRPr="007836EF">
              <w:rPr>
                <w:color w:val="auto"/>
              </w:rPr>
              <w:t xml:space="preserve"> год*</w:t>
            </w:r>
          </w:p>
        </w:tc>
        <w:tc>
          <w:tcPr>
            <w:tcW w:w="7594" w:type="dxa"/>
          </w:tcPr>
          <w:p w:rsidR="00FB72BF" w:rsidRPr="007836EF" w:rsidRDefault="00FB72BF">
            <w:pPr>
              <w:pStyle w:val="110"/>
              <w:shd w:val="clear" w:color="auto" w:fill="auto"/>
              <w:spacing w:line="326" w:lineRule="exact"/>
              <w:jc w:val="both"/>
              <w:rPr>
                <w:color w:val="auto"/>
              </w:rPr>
            </w:pPr>
          </w:p>
        </w:tc>
      </w:tr>
    </w:tbl>
    <w:p w:rsidR="00641B11" w:rsidRPr="007836EF" w:rsidRDefault="00641B11">
      <w:pPr>
        <w:pStyle w:val="110"/>
        <w:shd w:val="clear" w:color="auto" w:fill="auto"/>
        <w:spacing w:line="326" w:lineRule="exact"/>
        <w:jc w:val="both"/>
        <w:rPr>
          <w:color w:val="auto"/>
        </w:rPr>
      </w:pPr>
    </w:p>
    <w:tbl>
      <w:tblPr>
        <w:tblStyle w:val="a6"/>
        <w:tblW w:w="1531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638"/>
        <w:gridCol w:w="8860"/>
        <w:gridCol w:w="2410"/>
        <w:gridCol w:w="3402"/>
      </w:tblGrid>
      <w:tr w:rsidR="007836EF" w:rsidRPr="007836EF" w:rsidTr="00FB72BF"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B72BF" w:rsidRPr="007836EF" w:rsidRDefault="00FB72BF" w:rsidP="00FB72BF">
            <w:pPr>
              <w:pStyle w:val="af"/>
              <w:rPr>
                <w:sz w:val="28"/>
                <w:szCs w:val="28"/>
              </w:rPr>
            </w:pPr>
            <w:r w:rsidRPr="007836EF">
              <w:rPr>
                <w:sz w:val="28"/>
                <w:szCs w:val="28"/>
              </w:rPr>
              <w:t>№</w:t>
            </w:r>
          </w:p>
          <w:p w:rsidR="00FB72BF" w:rsidRPr="007836EF" w:rsidRDefault="00FB72BF" w:rsidP="00FB72BF">
            <w:pPr>
              <w:pStyle w:val="af"/>
              <w:spacing w:line="214" w:lineRule="auto"/>
              <w:rPr>
                <w:sz w:val="28"/>
                <w:szCs w:val="28"/>
              </w:rPr>
            </w:pPr>
            <w:proofErr w:type="gramStart"/>
            <w:r w:rsidRPr="007836EF">
              <w:rPr>
                <w:sz w:val="28"/>
                <w:szCs w:val="28"/>
              </w:rPr>
              <w:t>п</w:t>
            </w:r>
            <w:proofErr w:type="gramEnd"/>
            <w:r w:rsidRPr="007836EF">
              <w:rPr>
                <w:sz w:val="28"/>
                <w:szCs w:val="28"/>
              </w:rPr>
              <w:t>/п</w:t>
            </w:r>
          </w:p>
        </w:tc>
        <w:tc>
          <w:tcPr>
            <w:tcW w:w="8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72BF" w:rsidRPr="007836EF" w:rsidRDefault="00FB72BF" w:rsidP="00FB72BF">
            <w:pPr>
              <w:pStyle w:val="af"/>
              <w:jc w:val="center"/>
              <w:rPr>
                <w:sz w:val="28"/>
                <w:szCs w:val="28"/>
              </w:rPr>
            </w:pPr>
            <w:r w:rsidRPr="007836EF">
              <w:rPr>
                <w:sz w:val="28"/>
                <w:szCs w:val="28"/>
              </w:rPr>
              <w:t>Мероприятие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72BF" w:rsidRPr="007836EF" w:rsidRDefault="00FB72BF" w:rsidP="00FB72BF">
            <w:pPr>
              <w:pStyle w:val="af"/>
              <w:spacing w:line="214" w:lineRule="auto"/>
              <w:jc w:val="both"/>
              <w:rPr>
                <w:sz w:val="28"/>
                <w:szCs w:val="28"/>
              </w:rPr>
            </w:pPr>
            <w:r w:rsidRPr="007836EF">
              <w:rPr>
                <w:sz w:val="28"/>
                <w:szCs w:val="28"/>
              </w:rPr>
              <w:t>Срок исполнения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72BF" w:rsidRPr="007836EF" w:rsidRDefault="00FB72BF" w:rsidP="00A86810">
            <w:pPr>
              <w:pStyle w:val="af"/>
              <w:spacing w:line="214" w:lineRule="auto"/>
              <w:jc w:val="center"/>
              <w:rPr>
                <w:sz w:val="28"/>
                <w:szCs w:val="28"/>
              </w:rPr>
            </w:pPr>
            <w:r w:rsidRPr="007836EF">
              <w:rPr>
                <w:sz w:val="28"/>
                <w:szCs w:val="28"/>
              </w:rPr>
              <w:t xml:space="preserve">Ответственный за </w:t>
            </w:r>
            <w:r w:rsidR="00A86810" w:rsidRPr="007836EF">
              <w:rPr>
                <w:sz w:val="28"/>
                <w:szCs w:val="28"/>
              </w:rPr>
              <w:t>исполнение</w:t>
            </w:r>
          </w:p>
        </w:tc>
      </w:tr>
      <w:tr w:rsidR="007836EF" w:rsidRPr="007836EF" w:rsidTr="00FB72BF">
        <w:trPr>
          <w:trHeight w:val="448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B72BF" w:rsidRPr="007836EF" w:rsidRDefault="00FB72BF" w:rsidP="00FB72BF">
            <w:pPr>
              <w:pStyle w:val="af"/>
              <w:jc w:val="center"/>
              <w:rPr>
                <w:sz w:val="28"/>
                <w:szCs w:val="28"/>
              </w:rPr>
            </w:pPr>
            <w:r w:rsidRPr="007836EF">
              <w:rPr>
                <w:sz w:val="28"/>
                <w:szCs w:val="28"/>
              </w:rPr>
              <w:t>1</w:t>
            </w:r>
          </w:p>
        </w:tc>
        <w:tc>
          <w:tcPr>
            <w:tcW w:w="8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B72BF" w:rsidRPr="007836EF" w:rsidRDefault="00FB72BF" w:rsidP="00FB72BF">
            <w:pPr>
              <w:pStyle w:val="af"/>
              <w:jc w:val="center"/>
              <w:rPr>
                <w:sz w:val="28"/>
                <w:szCs w:val="28"/>
              </w:rPr>
            </w:pPr>
            <w:r w:rsidRPr="007836EF">
              <w:rPr>
                <w:sz w:val="28"/>
                <w:szCs w:val="28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B72BF" w:rsidRPr="007836EF" w:rsidRDefault="00FB72BF" w:rsidP="00FB72BF">
            <w:pPr>
              <w:pStyle w:val="af"/>
              <w:jc w:val="center"/>
              <w:rPr>
                <w:sz w:val="28"/>
                <w:szCs w:val="28"/>
              </w:rPr>
            </w:pPr>
            <w:r w:rsidRPr="007836EF">
              <w:rPr>
                <w:sz w:val="28"/>
                <w:szCs w:val="28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72BF" w:rsidRPr="007836EF" w:rsidRDefault="00FB72BF" w:rsidP="000223E4">
            <w:pPr>
              <w:pStyle w:val="af"/>
              <w:tabs>
                <w:tab w:val="left" w:pos="2074"/>
              </w:tabs>
              <w:jc w:val="right"/>
              <w:rPr>
                <w:sz w:val="28"/>
                <w:szCs w:val="28"/>
              </w:rPr>
            </w:pPr>
            <w:r w:rsidRPr="007836EF">
              <w:rPr>
                <w:sz w:val="28"/>
                <w:szCs w:val="28"/>
              </w:rPr>
              <w:t>4</w:t>
            </w:r>
            <w:r w:rsidRPr="007836EF">
              <w:rPr>
                <w:sz w:val="28"/>
                <w:szCs w:val="28"/>
              </w:rPr>
              <w:tab/>
            </w:r>
          </w:p>
        </w:tc>
      </w:tr>
      <w:tr w:rsidR="000223E4" w:rsidRPr="007836EF" w:rsidTr="00FB72BF">
        <w:trPr>
          <w:trHeight w:val="448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223E4" w:rsidRPr="007836EF" w:rsidRDefault="000223E4" w:rsidP="000223E4">
            <w:pPr>
              <w:pStyle w:val="a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8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223E4" w:rsidRDefault="000223E4" w:rsidP="000223E4">
            <w:pPr>
              <w:pStyle w:val="af4"/>
              <w:spacing w:line="280" w:lineRule="exact"/>
              <w:jc w:val="both"/>
              <w:rPr>
                <w:color w:val="auto"/>
              </w:rPr>
            </w:pPr>
            <w:r>
              <w:rPr>
                <w:color w:val="auto"/>
              </w:rPr>
              <w:t>О предупреждении и профилактики коррупционных правонарушений в сфере закупок товаров (работ, услуг), включая закупки при строительстве.</w:t>
            </w:r>
          </w:p>
          <w:p w:rsidR="000223E4" w:rsidRPr="007D578F" w:rsidRDefault="000223E4" w:rsidP="007D578F">
            <w:pPr>
              <w:pStyle w:val="af4"/>
              <w:spacing w:line="280" w:lineRule="exact"/>
              <w:jc w:val="both"/>
              <w:rPr>
                <w:i/>
              </w:rPr>
            </w:pPr>
            <w:r w:rsidRPr="007D578F">
              <w:rPr>
                <w:i/>
              </w:rPr>
              <w:t xml:space="preserve">Пункт 1.1.1 Плана </w:t>
            </w:r>
            <w:r w:rsidR="007D578F" w:rsidRPr="007D578F">
              <w:rPr>
                <w:i/>
              </w:rPr>
              <w:t>мероприятий ГПО «</w:t>
            </w:r>
            <w:proofErr w:type="spellStart"/>
            <w:r w:rsidR="007D578F" w:rsidRPr="007D578F">
              <w:rPr>
                <w:i/>
              </w:rPr>
              <w:t>Белтопгаз</w:t>
            </w:r>
            <w:proofErr w:type="spellEnd"/>
            <w:r w:rsidR="007D578F" w:rsidRPr="007D578F">
              <w:rPr>
                <w:i/>
              </w:rPr>
              <w:t>» по выполнению мероприятий Министерства энергетики по реализации Плана мероприятий о устранению необоснованного и недобросовестного посредничества при закупках товаров (работ, услуг) и реализации продукции на 2025-2027 годы, утвержденного Премьер-Министром Республики Беларусь от 7 июля 2025 г. № 32/221-288/199, утвержденного приказом генерального директора ГПО «</w:t>
            </w:r>
            <w:proofErr w:type="spellStart"/>
            <w:r w:rsidR="007D578F" w:rsidRPr="007D578F">
              <w:rPr>
                <w:i/>
              </w:rPr>
              <w:t>Белтопгаз</w:t>
            </w:r>
            <w:proofErr w:type="spellEnd"/>
            <w:r w:rsidR="007D578F" w:rsidRPr="007D578F">
              <w:rPr>
                <w:i/>
              </w:rPr>
              <w:t>» от 28.08.2025 г. № 296</w:t>
            </w:r>
            <w:r w:rsidR="007D578F">
              <w:rPr>
                <w:i/>
              </w:rPr>
              <w:t>.</w:t>
            </w:r>
            <w:r w:rsidR="007D578F" w:rsidRPr="007D578F">
              <w:rPr>
                <w:i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23100" w:rsidRDefault="000223E4" w:rsidP="00223100">
            <w:pPr>
              <w:pStyle w:val="af"/>
              <w:spacing w:line="209" w:lineRule="auto"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я</w:t>
            </w:r>
            <w:r w:rsidRPr="007836EF">
              <w:rPr>
                <w:sz w:val="28"/>
                <w:szCs w:val="28"/>
              </w:rPr>
              <w:t>нварь</w:t>
            </w:r>
            <w:proofErr w:type="gramEnd"/>
            <w:r w:rsidRPr="007836EF">
              <w:rPr>
                <w:sz w:val="28"/>
                <w:szCs w:val="28"/>
              </w:rPr>
              <w:t>-</w:t>
            </w:r>
            <w:r w:rsidR="00223100">
              <w:rPr>
                <w:sz w:val="28"/>
                <w:szCs w:val="28"/>
              </w:rPr>
              <w:t>март</w:t>
            </w:r>
          </w:p>
          <w:p w:rsidR="000223E4" w:rsidRDefault="000223E4" w:rsidP="00223100">
            <w:pPr>
              <w:pStyle w:val="af"/>
              <w:spacing w:line="209" w:lineRule="auto"/>
              <w:jc w:val="center"/>
              <w:rPr>
                <w:sz w:val="28"/>
                <w:szCs w:val="28"/>
              </w:rPr>
            </w:pPr>
            <w:r w:rsidRPr="007836EF">
              <w:rPr>
                <w:sz w:val="28"/>
                <w:szCs w:val="28"/>
              </w:rPr>
              <w:t xml:space="preserve"> 202</w:t>
            </w:r>
            <w:r>
              <w:rPr>
                <w:sz w:val="28"/>
                <w:szCs w:val="28"/>
              </w:rPr>
              <w:t>6</w:t>
            </w:r>
            <w:r w:rsidRPr="007836EF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23E4" w:rsidRPr="007836EF" w:rsidRDefault="000223E4" w:rsidP="000223E4">
            <w:pPr>
              <w:pStyle w:val="af"/>
              <w:tabs>
                <w:tab w:val="left" w:leader="dot" w:pos="3821"/>
              </w:tabs>
              <w:spacing w:line="214" w:lineRule="auto"/>
              <w:jc w:val="both"/>
              <w:rPr>
                <w:sz w:val="28"/>
                <w:szCs w:val="28"/>
              </w:rPr>
            </w:pPr>
            <w:r w:rsidRPr="007836EF">
              <w:rPr>
                <w:sz w:val="28"/>
                <w:szCs w:val="28"/>
              </w:rPr>
              <w:t>Начальник отдела материально- технического снабжения</w:t>
            </w:r>
            <w:r>
              <w:rPr>
                <w:sz w:val="28"/>
                <w:szCs w:val="28"/>
              </w:rPr>
              <w:t>, маркетинга и продаж</w:t>
            </w:r>
            <w:r w:rsidRPr="007836EF">
              <w:rPr>
                <w:sz w:val="28"/>
                <w:szCs w:val="28"/>
              </w:rPr>
              <w:t xml:space="preserve"> </w:t>
            </w:r>
            <w:proofErr w:type="spellStart"/>
            <w:r w:rsidRPr="007836EF">
              <w:rPr>
                <w:sz w:val="28"/>
                <w:szCs w:val="28"/>
              </w:rPr>
              <w:t>Бардиян</w:t>
            </w:r>
            <w:proofErr w:type="spellEnd"/>
            <w:r w:rsidRPr="007836EF">
              <w:rPr>
                <w:sz w:val="28"/>
                <w:szCs w:val="28"/>
              </w:rPr>
              <w:t xml:space="preserve"> Е.Н.</w:t>
            </w:r>
            <w:r>
              <w:rPr>
                <w:sz w:val="28"/>
                <w:szCs w:val="28"/>
              </w:rPr>
              <w:t>, начальник производственно-технического отдела Ковалев А.Н.</w:t>
            </w:r>
          </w:p>
        </w:tc>
      </w:tr>
      <w:tr w:rsidR="000223E4" w:rsidRPr="007836EF" w:rsidTr="007D578F">
        <w:trPr>
          <w:trHeight w:val="3534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223E4" w:rsidRPr="007836EF" w:rsidRDefault="000223E4" w:rsidP="000223E4">
            <w:pPr>
              <w:pStyle w:val="a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  <w:r w:rsidRPr="007836EF">
              <w:rPr>
                <w:sz w:val="28"/>
                <w:szCs w:val="28"/>
              </w:rPr>
              <w:t>.</w:t>
            </w:r>
          </w:p>
        </w:tc>
        <w:tc>
          <w:tcPr>
            <w:tcW w:w="8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223E4" w:rsidRDefault="000223E4" w:rsidP="000223E4">
            <w:pPr>
              <w:pStyle w:val="af4"/>
              <w:spacing w:line="280" w:lineRule="exact"/>
              <w:jc w:val="both"/>
              <w:rPr>
                <w:color w:val="auto"/>
              </w:rPr>
            </w:pPr>
            <w:r>
              <w:rPr>
                <w:color w:val="auto"/>
              </w:rPr>
              <w:t>Информации о закупках за счет собственных средств, включая закупки при строительстве, в том числе в части установления безальтернативных технических и иных требований к предмету закупки, ограничивающих участие отечественных производителей в процедурах закупок.</w:t>
            </w:r>
          </w:p>
          <w:p w:rsidR="007D578F" w:rsidRPr="007836EF" w:rsidRDefault="007D578F" w:rsidP="007D578F">
            <w:pPr>
              <w:pStyle w:val="af4"/>
              <w:spacing w:line="280" w:lineRule="exact"/>
              <w:jc w:val="both"/>
              <w:rPr>
                <w:color w:val="auto"/>
              </w:rPr>
            </w:pPr>
            <w:r w:rsidRPr="007D578F">
              <w:rPr>
                <w:i/>
              </w:rPr>
              <w:t>Пункт</w:t>
            </w:r>
            <w:r>
              <w:rPr>
                <w:i/>
              </w:rPr>
              <w:t>ы</w:t>
            </w:r>
            <w:r w:rsidRPr="007D578F">
              <w:rPr>
                <w:i/>
              </w:rPr>
              <w:t xml:space="preserve"> </w:t>
            </w:r>
            <w:r>
              <w:rPr>
                <w:i/>
              </w:rPr>
              <w:t>2</w:t>
            </w:r>
            <w:r w:rsidRPr="007D578F">
              <w:rPr>
                <w:i/>
              </w:rPr>
              <w:t>.1</w:t>
            </w:r>
            <w:r>
              <w:rPr>
                <w:i/>
              </w:rPr>
              <w:t>0</w:t>
            </w:r>
            <w:r w:rsidRPr="007D578F">
              <w:rPr>
                <w:i/>
              </w:rPr>
              <w:t>.1</w:t>
            </w:r>
            <w:r>
              <w:rPr>
                <w:i/>
              </w:rPr>
              <w:t>-2.10.2</w:t>
            </w:r>
            <w:r w:rsidRPr="007D578F">
              <w:rPr>
                <w:i/>
              </w:rPr>
              <w:t xml:space="preserve"> Плана мероприятий ГПО «</w:t>
            </w:r>
            <w:proofErr w:type="spellStart"/>
            <w:r w:rsidRPr="007D578F">
              <w:rPr>
                <w:i/>
              </w:rPr>
              <w:t>Белтопгаз</w:t>
            </w:r>
            <w:proofErr w:type="spellEnd"/>
            <w:r w:rsidRPr="007D578F">
              <w:rPr>
                <w:i/>
              </w:rPr>
              <w:t>» по выполнению мероприятий Министерства энергетики по реализации Плана мероприятий о устранению необоснованного и недобросовестного посредничества при закупках товаров (работ, услуг) и реализации продукции на 2025-2027 годы, утвержденного Премьер-Министром Республики Беларусь от 7 июля 2025 г. № 32/221-288/199, утвержденного приказом генерального директора ГПО «</w:t>
            </w:r>
            <w:proofErr w:type="spellStart"/>
            <w:r w:rsidRPr="007D578F">
              <w:rPr>
                <w:i/>
              </w:rPr>
              <w:t>Белтопгаз</w:t>
            </w:r>
            <w:proofErr w:type="spellEnd"/>
            <w:r w:rsidRPr="007D578F">
              <w:rPr>
                <w:i/>
              </w:rPr>
              <w:t>» от 28.08.2025 г. № 296</w:t>
            </w:r>
            <w:r>
              <w:rPr>
                <w:i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23100" w:rsidRDefault="000223E4" w:rsidP="00223100">
            <w:pPr>
              <w:pStyle w:val="af"/>
              <w:spacing w:line="209" w:lineRule="auto"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я</w:t>
            </w:r>
            <w:r w:rsidRPr="007836EF">
              <w:rPr>
                <w:sz w:val="28"/>
                <w:szCs w:val="28"/>
              </w:rPr>
              <w:t>нварь</w:t>
            </w:r>
            <w:proofErr w:type="gramEnd"/>
            <w:r w:rsidRPr="007836EF">
              <w:rPr>
                <w:sz w:val="28"/>
                <w:szCs w:val="28"/>
              </w:rPr>
              <w:t>-</w:t>
            </w:r>
            <w:r w:rsidR="00223100">
              <w:rPr>
                <w:sz w:val="28"/>
                <w:szCs w:val="28"/>
              </w:rPr>
              <w:t>март</w:t>
            </w:r>
          </w:p>
          <w:p w:rsidR="000223E4" w:rsidRPr="007836EF" w:rsidRDefault="000223E4" w:rsidP="00223100">
            <w:pPr>
              <w:pStyle w:val="af"/>
              <w:spacing w:line="209" w:lineRule="auto"/>
              <w:jc w:val="center"/>
              <w:rPr>
                <w:sz w:val="28"/>
                <w:szCs w:val="28"/>
              </w:rPr>
            </w:pPr>
            <w:r w:rsidRPr="007836EF">
              <w:rPr>
                <w:sz w:val="28"/>
                <w:szCs w:val="28"/>
              </w:rPr>
              <w:t xml:space="preserve"> 202</w:t>
            </w:r>
            <w:r>
              <w:rPr>
                <w:sz w:val="28"/>
                <w:szCs w:val="28"/>
              </w:rPr>
              <w:t>6</w:t>
            </w:r>
            <w:r w:rsidRPr="007836EF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23E4" w:rsidRPr="007836EF" w:rsidRDefault="000223E4" w:rsidP="000223E4">
            <w:pPr>
              <w:pStyle w:val="af"/>
              <w:tabs>
                <w:tab w:val="left" w:leader="dot" w:pos="3821"/>
              </w:tabs>
              <w:spacing w:line="214" w:lineRule="auto"/>
              <w:jc w:val="both"/>
              <w:rPr>
                <w:sz w:val="28"/>
                <w:szCs w:val="28"/>
              </w:rPr>
            </w:pPr>
            <w:r w:rsidRPr="007836EF">
              <w:rPr>
                <w:sz w:val="28"/>
                <w:szCs w:val="28"/>
              </w:rPr>
              <w:t>Начальник отдела материально- технического снабжения</w:t>
            </w:r>
            <w:r>
              <w:rPr>
                <w:sz w:val="28"/>
                <w:szCs w:val="28"/>
              </w:rPr>
              <w:t>, маркетинга и продаж</w:t>
            </w:r>
            <w:r w:rsidRPr="007836EF">
              <w:rPr>
                <w:sz w:val="28"/>
                <w:szCs w:val="28"/>
              </w:rPr>
              <w:t xml:space="preserve"> </w:t>
            </w:r>
            <w:proofErr w:type="spellStart"/>
            <w:r w:rsidRPr="007836EF">
              <w:rPr>
                <w:sz w:val="28"/>
                <w:szCs w:val="28"/>
              </w:rPr>
              <w:t>Бардиян</w:t>
            </w:r>
            <w:proofErr w:type="spellEnd"/>
            <w:r w:rsidRPr="007836EF">
              <w:rPr>
                <w:sz w:val="28"/>
                <w:szCs w:val="28"/>
              </w:rPr>
              <w:t xml:space="preserve"> Е.Н. </w:t>
            </w:r>
          </w:p>
        </w:tc>
      </w:tr>
      <w:tr w:rsidR="000223E4" w:rsidRPr="007836EF" w:rsidTr="00FB72BF">
        <w:trPr>
          <w:trHeight w:val="1323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223E4" w:rsidRPr="007836EF" w:rsidRDefault="000223E4" w:rsidP="000223E4">
            <w:pPr>
              <w:pStyle w:val="a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7836EF">
              <w:rPr>
                <w:sz w:val="28"/>
                <w:szCs w:val="28"/>
              </w:rPr>
              <w:t>.</w:t>
            </w:r>
          </w:p>
        </w:tc>
        <w:tc>
          <w:tcPr>
            <w:tcW w:w="8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223E4" w:rsidRPr="007836EF" w:rsidRDefault="000223E4" w:rsidP="000223E4">
            <w:pPr>
              <w:pStyle w:val="af"/>
              <w:tabs>
                <w:tab w:val="left" w:pos="605"/>
              </w:tabs>
              <w:spacing w:line="211" w:lineRule="auto"/>
              <w:jc w:val="both"/>
            </w:pPr>
            <w:r w:rsidRPr="007836EF">
              <w:rPr>
                <w:sz w:val="28"/>
                <w:szCs w:val="28"/>
              </w:rPr>
              <w:t>О функционировании системы менеджмента борьбы со взяточничеством за 202</w:t>
            </w:r>
            <w:r>
              <w:rPr>
                <w:sz w:val="28"/>
                <w:szCs w:val="28"/>
              </w:rPr>
              <w:t>5</w:t>
            </w:r>
            <w:r w:rsidRPr="007836EF">
              <w:rPr>
                <w:sz w:val="28"/>
                <w:szCs w:val="28"/>
              </w:rPr>
              <w:t xml:space="preserve"> год и отчет по анализу данной системы.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223E4" w:rsidRDefault="000223E4" w:rsidP="000223E4">
            <w:pPr>
              <w:pStyle w:val="af"/>
              <w:spacing w:line="209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</w:t>
            </w:r>
            <w:r w:rsidRPr="007836EF">
              <w:rPr>
                <w:sz w:val="28"/>
                <w:szCs w:val="28"/>
              </w:rPr>
              <w:t>нварь-</w:t>
            </w:r>
            <w:r w:rsidR="00223100">
              <w:rPr>
                <w:sz w:val="28"/>
                <w:szCs w:val="28"/>
              </w:rPr>
              <w:t>март</w:t>
            </w:r>
            <w:bookmarkStart w:id="0" w:name="_GoBack"/>
            <w:bookmarkEnd w:id="0"/>
            <w:r w:rsidRPr="007836EF">
              <w:rPr>
                <w:sz w:val="28"/>
                <w:szCs w:val="28"/>
              </w:rPr>
              <w:t xml:space="preserve"> </w:t>
            </w:r>
          </w:p>
          <w:p w:rsidR="000223E4" w:rsidRPr="007836EF" w:rsidRDefault="000223E4" w:rsidP="000223E4">
            <w:pPr>
              <w:pStyle w:val="af"/>
              <w:spacing w:line="209" w:lineRule="auto"/>
              <w:jc w:val="center"/>
              <w:rPr>
                <w:sz w:val="28"/>
                <w:szCs w:val="28"/>
              </w:rPr>
            </w:pPr>
            <w:r w:rsidRPr="007836EF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6</w:t>
            </w:r>
            <w:r w:rsidRPr="007836EF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23E4" w:rsidRPr="007836EF" w:rsidRDefault="000223E4" w:rsidP="000223E4">
            <w:pPr>
              <w:pStyle w:val="af"/>
              <w:tabs>
                <w:tab w:val="left" w:leader="dot" w:pos="3821"/>
              </w:tabs>
              <w:spacing w:line="214" w:lineRule="auto"/>
              <w:jc w:val="both"/>
              <w:rPr>
                <w:sz w:val="28"/>
                <w:szCs w:val="28"/>
              </w:rPr>
            </w:pPr>
            <w:r w:rsidRPr="007836EF">
              <w:rPr>
                <w:sz w:val="28"/>
                <w:szCs w:val="28"/>
              </w:rPr>
              <w:t>Помощник генерального директора по экономической безопасности Денисюк Н.М., начальник отдела правовой и кадровой работы Левченко М.П., секретарь комиссии.</w:t>
            </w:r>
          </w:p>
        </w:tc>
      </w:tr>
      <w:tr w:rsidR="000223E4" w:rsidRPr="007836EF" w:rsidTr="003956F6">
        <w:trPr>
          <w:trHeight w:val="1323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223E4" w:rsidRPr="007836EF" w:rsidRDefault="000223E4" w:rsidP="000223E4">
            <w:pPr>
              <w:pStyle w:val="a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8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223E4" w:rsidRPr="00DD2647" w:rsidRDefault="000223E4" w:rsidP="000223E4">
            <w:pPr>
              <w:pStyle w:val="af"/>
              <w:tabs>
                <w:tab w:val="left" w:pos="605"/>
              </w:tabs>
              <w:spacing w:line="211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Pr="00DD2647">
              <w:rPr>
                <w:sz w:val="28"/>
                <w:szCs w:val="28"/>
              </w:rPr>
              <w:t>нформаци</w:t>
            </w:r>
            <w:r>
              <w:rPr>
                <w:sz w:val="28"/>
                <w:szCs w:val="28"/>
              </w:rPr>
              <w:t>я</w:t>
            </w:r>
            <w:r w:rsidRPr="00DD2647">
              <w:rPr>
                <w:sz w:val="28"/>
                <w:szCs w:val="28"/>
              </w:rPr>
              <w:t xml:space="preserve"> об устранении необоснованного и недобросовестного посредничества при закупках товаров (работ, услуг) и реализации продукции.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223E4" w:rsidRDefault="000223E4" w:rsidP="000223E4">
            <w:pPr>
              <w:pStyle w:val="af"/>
              <w:spacing w:line="209" w:lineRule="auto"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июнь</w:t>
            </w:r>
            <w:proofErr w:type="gramEnd"/>
            <w:r w:rsidRPr="007836EF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декабрь 2026 г.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23E4" w:rsidRPr="007836EF" w:rsidRDefault="000223E4" w:rsidP="000223E4">
            <w:pPr>
              <w:pStyle w:val="af"/>
              <w:tabs>
                <w:tab w:val="left" w:leader="dot" w:pos="3821"/>
              </w:tabs>
              <w:spacing w:line="214" w:lineRule="auto"/>
              <w:jc w:val="both"/>
              <w:rPr>
                <w:sz w:val="28"/>
                <w:szCs w:val="28"/>
              </w:rPr>
            </w:pPr>
            <w:r w:rsidRPr="007836EF">
              <w:rPr>
                <w:sz w:val="28"/>
                <w:szCs w:val="28"/>
              </w:rPr>
              <w:t>Начальник отдела материально- технического снабжения</w:t>
            </w:r>
            <w:r>
              <w:rPr>
                <w:sz w:val="28"/>
                <w:szCs w:val="28"/>
              </w:rPr>
              <w:t>, маркетинга и продаж</w:t>
            </w:r>
            <w:r w:rsidRPr="007836EF">
              <w:rPr>
                <w:sz w:val="28"/>
                <w:szCs w:val="28"/>
              </w:rPr>
              <w:t xml:space="preserve"> </w:t>
            </w:r>
            <w:proofErr w:type="spellStart"/>
            <w:r w:rsidRPr="007836EF">
              <w:rPr>
                <w:sz w:val="28"/>
                <w:szCs w:val="28"/>
              </w:rPr>
              <w:t>Бардиян</w:t>
            </w:r>
            <w:proofErr w:type="spellEnd"/>
            <w:r w:rsidRPr="007836EF">
              <w:rPr>
                <w:sz w:val="28"/>
                <w:szCs w:val="28"/>
              </w:rPr>
              <w:t xml:space="preserve"> Е.Н.</w:t>
            </w:r>
          </w:p>
        </w:tc>
      </w:tr>
      <w:tr w:rsidR="000223E4" w:rsidRPr="007836EF" w:rsidTr="00FB72BF">
        <w:trPr>
          <w:trHeight w:val="972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223E4" w:rsidRPr="007836EF" w:rsidRDefault="000223E4" w:rsidP="000223E4">
            <w:pPr>
              <w:pStyle w:val="a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7836EF">
              <w:rPr>
                <w:sz w:val="28"/>
                <w:szCs w:val="28"/>
              </w:rPr>
              <w:t>.</w:t>
            </w:r>
          </w:p>
        </w:tc>
        <w:tc>
          <w:tcPr>
            <w:tcW w:w="8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223E4" w:rsidRPr="007836EF" w:rsidRDefault="000223E4" w:rsidP="000223E4">
            <w:pPr>
              <w:pStyle w:val="af"/>
              <w:spacing w:line="218" w:lineRule="auto"/>
              <w:jc w:val="both"/>
              <w:rPr>
                <w:sz w:val="30"/>
                <w:szCs w:val="30"/>
              </w:rPr>
            </w:pPr>
            <w:r w:rsidRPr="007836EF">
              <w:rPr>
                <w:sz w:val="28"/>
                <w:szCs w:val="28"/>
              </w:rPr>
              <w:t xml:space="preserve">Отчет о </w:t>
            </w:r>
            <w:r w:rsidRPr="007836EF">
              <w:rPr>
                <w:sz w:val="30"/>
                <w:szCs w:val="30"/>
              </w:rPr>
              <w:t>состоянии дебиторской задолженности, принимаемых мерах, направленных на снижение риска возникновения просроченной или безнадежной дебиторской задолженности, обоснованности принятия решений о ее списании.</w:t>
            </w:r>
          </w:p>
          <w:p w:rsidR="000223E4" w:rsidRPr="007836EF" w:rsidRDefault="000223E4" w:rsidP="000223E4">
            <w:pPr>
              <w:pStyle w:val="af"/>
              <w:spacing w:line="218" w:lineRule="auto"/>
              <w:jc w:val="both"/>
              <w:rPr>
                <w:sz w:val="28"/>
                <w:szCs w:val="28"/>
              </w:rPr>
            </w:pPr>
          </w:p>
          <w:p w:rsidR="000223E4" w:rsidRPr="007836EF" w:rsidRDefault="000223E4" w:rsidP="000223E4">
            <w:pPr>
              <w:pStyle w:val="af"/>
              <w:spacing w:line="218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223E4" w:rsidRPr="007836EF" w:rsidRDefault="000223E4" w:rsidP="000223E4">
            <w:pPr>
              <w:pStyle w:val="af"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июнь</w:t>
            </w:r>
            <w:proofErr w:type="gramEnd"/>
            <w:r w:rsidRPr="007836EF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декабрь 2026 г.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223E4" w:rsidRPr="007836EF" w:rsidRDefault="000223E4" w:rsidP="000223E4">
            <w:pPr>
              <w:pStyle w:val="af"/>
              <w:spacing w:line="21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генерального директора по экономике Толах Е.В., г</w:t>
            </w:r>
            <w:r w:rsidRPr="007836EF">
              <w:rPr>
                <w:sz w:val="28"/>
                <w:szCs w:val="28"/>
              </w:rPr>
              <w:t>лавн</w:t>
            </w:r>
            <w:r>
              <w:rPr>
                <w:sz w:val="28"/>
                <w:szCs w:val="28"/>
              </w:rPr>
              <w:t>ый</w:t>
            </w:r>
            <w:r w:rsidRPr="007836EF">
              <w:rPr>
                <w:sz w:val="28"/>
                <w:szCs w:val="28"/>
              </w:rPr>
              <w:t xml:space="preserve"> бухгалтер</w:t>
            </w:r>
            <w:r>
              <w:rPr>
                <w:sz w:val="28"/>
                <w:szCs w:val="28"/>
              </w:rPr>
              <w:t xml:space="preserve"> Королёнок С.М.</w:t>
            </w:r>
            <w:proofErr w:type="gramStart"/>
            <w:r w:rsidRPr="007836EF">
              <w:rPr>
                <w:sz w:val="28"/>
                <w:szCs w:val="28"/>
              </w:rPr>
              <w:t>,  начальник</w:t>
            </w:r>
            <w:proofErr w:type="gramEnd"/>
            <w:r w:rsidRPr="007836EF">
              <w:rPr>
                <w:sz w:val="28"/>
                <w:szCs w:val="28"/>
              </w:rPr>
              <w:t xml:space="preserve"> отдела правовой и кадровой работы Левченко М.П</w:t>
            </w:r>
            <w:r>
              <w:rPr>
                <w:sz w:val="28"/>
                <w:szCs w:val="28"/>
              </w:rPr>
              <w:t xml:space="preserve">. </w:t>
            </w:r>
          </w:p>
        </w:tc>
      </w:tr>
      <w:tr w:rsidR="000223E4" w:rsidRPr="007836EF" w:rsidTr="00FB72BF">
        <w:trPr>
          <w:trHeight w:val="972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223E4" w:rsidRPr="007836EF" w:rsidRDefault="000223E4" w:rsidP="000223E4">
            <w:pPr>
              <w:pStyle w:val="a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Pr="007836EF">
              <w:rPr>
                <w:sz w:val="28"/>
                <w:szCs w:val="28"/>
              </w:rPr>
              <w:t>.</w:t>
            </w:r>
          </w:p>
        </w:tc>
        <w:tc>
          <w:tcPr>
            <w:tcW w:w="8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223E4" w:rsidRPr="007836EF" w:rsidRDefault="000223E4" w:rsidP="000223E4">
            <w:pPr>
              <w:pStyle w:val="af"/>
              <w:jc w:val="both"/>
              <w:rPr>
                <w:sz w:val="28"/>
                <w:szCs w:val="28"/>
              </w:rPr>
            </w:pPr>
            <w:r w:rsidRPr="007836EF">
              <w:rPr>
                <w:sz w:val="28"/>
                <w:szCs w:val="28"/>
              </w:rPr>
              <w:t>Информация об обеспечении надлежащего пропускного режима**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223E4" w:rsidRPr="007836EF" w:rsidRDefault="000223E4" w:rsidP="000223E4">
            <w:pPr>
              <w:pStyle w:val="af"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июнь</w:t>
            </w:r>
            <w:proofErr w:type="gramEnd"/>
            <w:r w:rsidRPr="007836EF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декабрь 2026 г.</w:t>
            </w:r>
            <w:r w:rsidRPr="007836EF">
              <w:rPr>
                <w:sz w:val="28"/>
                <w:szCs w:val="28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223E4" w:rsidRPr="007836EF" w:rsidRDefault="000223E4" w:rsidP="000223E4">
            <w:pPr>
              <w:pStyle w:val="af"/>
              <w:spacing w:line="21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главного инженера </w:t>
            </w:r>
            <w:proofErr w:type="spellStart"/>
            <w:r>
              <w:rPr>
                <w:sz w:val="28"/>
                <w:szCs w:val="28"/>
              </w:rPr>
              <w:t>Курилович</w:t>
            </w:r>
            <w:proofErr w:type="spellEnd"/>
            <w:r>
              <w:rPr>
                <w:sz w:val="28"/>
                <w:szCs w:val="28"/>
              </w:rPr>
              <w:t xml:space="preserve"> А.В.</w:t>
            </w:r>
          </w:p>
        </w:tc>
      </w:tr>
      <w:tr w:rsidR="000223E4" w:rsidRPr="007836EF" w:rsidTr="00FB72BF">
        <w:trPr>
          <w:trHeight w:val="1480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223E4" w:rsidRPr="007836EF" w:rsidRDefault="000223E4" w:rsidP="000223E4">
            <w:pPr>
              <w:pStyle w:val="a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</w:t>
            </w:r>
            <w:r w:rsidRPr="007836EF">
              <w:rPr>
                <w:sz w:val="28"/>
                <w:szCs w:val="28"/>
              </w:rPr>
              <w:t>.</w:t>
            </w:r>
          </w:p>
        </w:tc>
        <w:tc>
          <w:tcPr>
            <w:tcW w:w="8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223E4" w:rsidRPr="007836EF" w:rsidRDefault="000223E4" w:rsidP="000223E4">
            <w:pPr>
              <w:pStyle w:val="af"/>
              <w:spacing w:line="214" w:lineRule="auto"/>
              <w:jc w:val="both"/>
              <w:rPr>
                <w:sz w:val="28"/>
                <w:szCs w:val="28"/>
              </w:rPr>
            </w:pPr>
            <w:r w:rsidRPr="007836EF">
              <w:rPr>
                <w:sz w:val="28"/>
                <w:szCs w:val="28"/>
              </w:rPr>
              <w:t xml:space="preserve">Рассмотрение информации о фактах правонарушений, создающих условия для коррупции, коррупционных правонарушений и преступлений, в поступивших обращениях граждан и юридических </w:t>
            </w:r>
            <w:r>
              <w:rPr>
                <w:sz w:val="28"/>
                <w:szCs w:val="28"/>
              </w:rPr>
              <w:t xml:space="preserve">                </w:t>
            </w:r>
            <w:r w:rsidRPr="007836EF">
              <w:rPr>
                <w:sz w:val="28"/>
                <w:szCs w:val="28"/>
              </w:rPr>
              <w:t>лиц**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223E4" w:rsidRPr="007836EF" w:rsidRDefault="000223E4" w:rsidP="000223E4">
            <w:pPr>
              <w:pStyle w:val="af"/>
              <w:jc w:val="center"/>
              <w:rPr>
                <w:sz w:val="28"/>
                <w:szCs w:val="28"/>
              </w:rPr>
            </w:pPr>
            <w:proofErr w:type="gramStart"/>
            <w:r w:rsidRPr="007836EF">
              <w:rPr>
                <w:sz w:val="28"/>
                <w:szCs w:val="28"/>
              </w:rPr>
              <w:t>по</w:t>
            </w:r>
            <w:proofErr w:type="gramEnd"/>
            <w:r w:rsidRPr="007836EF">
              <w:rPr>
                <w:sz w:val="28"/>
                <w:szCs w:val="28"/>
              </w:rPr>
              <w:t xml:space="preserve"> мере поступления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223E4" w:rsidRPr="007836EF" w:rsidRDefault="000223E4" w:rsidP="000223E4">
            <w:pPr>
              <w:pStyle w:val="af"/>
              <w:tabs>
                <w:tab w:val="left" w:pos="3888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7836EF">
              <w:rPr>
                <w:sz w:val="28"/>
                <w:szCs w:val="28"/>
              </w:rPr>
              <w:t xml:space="preserve">Заместители генерального директора, руководители структурных подразделений, начальник отдела правовой и кадровой работы Левченко М.П. </w:t>
            </w:r>
          </w:p>
        </w:tc>
      </w:tr>
      <w:tr w:rsidR="000223E4" w:rsidRPr="007836EF" w:rsidTr="00FB72BF"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223E4" w:rsidRPr="007836EF" w:rsidRDefault="000223E4" w:rsidP="000223E4">
            <w:pPr>
              <w:pStyle w:val="a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8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223E4" w:rsidRPr="007836EF" w:rsidRDefault="000223E4" w:rsidP="000223E4">
            <w:pPr>
              <w:pStyle w:val="af"/>
              <w:tabs>
                <w:tab w:val="left" w:pos="293"/>
              </w:tabs>
              <w:spacing w:line="209" w:lineRule="auto"/>
              <w:jc w:val="both"/>
              <w:rPr>
                <w:sz w:val="28"/>
                <w:szCs w:val="28"/>
              </w:rPr>
            </w:pPr>
            <w:r w:rsidRPr="007836EF">
              <w:rPr>
                <w:sz w:val="28"/>
                <w:szCs w:val="28"/>
              </w:rPr>
              <w:t>Рассмотрение выявленных случаев нарушений (упущений) в деятельности в сфере закупок товаров (работ, услуг).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223E4" w:rsidRPr="007836EF" w:rsidRDefault="000223E4" w:rsidP="000223E4">
            <w:pPr>
              <w:pStyle w:val="af"/>
              <w:spacing w:line="280" w:lineRule="exact"/>
              <w:jc w:val="center"/>
              <w:rPr>
                <w:sz w:val="28"/>
                <w:szCs w:val="28"/>
              </w:rPr>
            </w:pPr>
            <w:proofErr w:type="gramStart"/>
            <w:r w:rsidRPr="007836EF">
              <w:rPr>
                <w:sz w:val="28"/>
                <w:szCs w:val="28"/>
              </w:rPr>
              <w:t>при</w:t>
            </w:r>
            <w:proofErr w:type="gramEnd"/>
            <w:r w:rsidRPr="007836EF">
              <w:rPr>
                <w:sz w:val="28"/>
                <w:szCs w:val="28"/>
              </w:rPr>
              <w:t xml:space="preserve"> выявлении нарушений (упущений)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223E4" w:rsidRPr="007836EF" w:rsidRDefault="000223E4" w:rsidP="000223E4">
            <w:pPr>
              <w:pStyle w:val="af"/>
              <w:tabs>
                <w:tab w:val="left" w:pos="3888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7836EF">
              <w:rPr>
                <w:sz w:val="28"/>
                <w:szCs w:val="28"/>
              </w:rPr>
              <w:t>Заместители генерального директора</w:t>
            </w:r>
            <w:r>
              <w:rPr>
                <w:sz w:val="28"/>
                <w:szCs w:val="28"/>
              </w:rPr>
              <w:t>, помощник генерального директора по экономической безопасности Денисюк Н.М.</w:t>
            </w:r>
            <w:r w:rsidRPr="007836EF">
              <w:rPr>
                <w:sz w:val="28"/>
                <w:szCs w:val="28"/>
              </w:rPr>
              <w:t xml:space="preserve"> </w:t>
            </w:r>
          </w:p>
        </w:tc>
      </w:tr>
      <w:tr w:rsidR="000223E4" w:rsidRPr="007836EF" w:rsidTr="00FB72BF"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223E4" w:rsidRPr="007836EF" w:rsidRDefault="000223E4" w:rsidP="000223E4">
            <w:pPr>
              <w:pStyle w:val="a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Pr="007836EF">
              <w:rPr>
                <w:sz w:val="28"/>
                <w:szCs w:val="28"/>
              </w:rPr>
              <w:t>.</w:t>
            </w:r>
          </w:p>
        </w:tc>
        <w:tc>
          <w:tcPr>
            <w:tcW w:w="8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223E4" w:rsidRPr="007836EF" w:rsidRDefault="000223E4" w:rsidP="000223E4">
            <w:pPr>
              <w:pStyle w:val="af"/>
              <w:tabs>
                <w:tab w:val="left" w:pos="283"/>
                <w:tab w:val="left" w:pos="2510"/>
                <w:tab w:val="left" w:pos="4272"/>
                <w:tab w:val="left" w:pos="6130"/>
                <w:tab w:val="left" w:pos="6845"/>
              </w:tabs>
              <w:spacing w:line="209" w:lineRule="auto"/>
              <w:jc w:val="both"/>
              <w:rPr>
                <w:sz w:val="28"/>
                <w:szCs w:val="28"/>
              </w:rPr>
            </w:pPr>
            <w:r w:rsidRPr="007836EF">
              <w:rPr>
                <w:sz w:val="28"/>
                <w:szCs w:val="28"/>
              </w:rPr>
              <w:t>Рассмотрение</w:t>
            </w:r>
            <w:r>
              <w:rPr>
                <w:sz w:val="28"/>
                <w:szCs w:val="28"/>
              </w:rPr>
              <w:t xml:space="preserve"> </w:t>
            </w:r>
            <w:r w:rsidRPr="007836EF">
              <w:rPr>
                <w:sz w:val="28"/>
                <w:szCs w:val="28"/>
              </w:rPr>
              <w:t>вопросов</w:t>
            </w:r>
            <w:r>
              <w:rPr>
                <w:sz w:val="28"/>
                <w:szCs w:val="28"/>
              </w:rPr>
              <w:t xml:space="preserve">, </w:t>
            </w:r>
            <w:r w:rsidRPr="007836EF">
              <w:rPr>
                <w:sz w:val="28"/>
                <w:szCs w:val="28"/>
              </w:rPr>
              <w:t>связанных</w:t>
            </w:r>
            <w:r>
              <w:rPr>
                <w:sz w:val="28"/>
                <w:szCs w:val="28"/>
              </w:rPr>
              <w:t xml:space="preserve"> </w:t>
            </w:r>
            <w:r w:rsidRPr="007836EF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 xml:space="preserve"> </w:t>
            </w:r>
            <w:r w:rsidRPr="007836EF">
              <w:rPr>
                <w:sz w:val="28"/>
                <w:szCs w:val="28"/>
              </w:rPr>
              <w:t>выполнением</w:t>
            </w:r>
            <w:r>
              <w:rPr>
                <w:sz w:val="28"/>
                <w:szCs w:val="28"/>
              </w:rPr>
              <w:t xml:space="preserve"> </w:t>
            </w:r>
            <w:r w:rsidRPr="007836EF">
              <w:rPr>
                <w:sz w:val="28"/>
                <w:szCs w:val="28"/>
              </w:rPr>
              <w:t xml:space="preserve">государственными должностными лицами </w:t>
            </w:r>
            <w:r>
              <w:rPr>
                <w:sz w:val="28"/>
                <w:szCs w:val="28"/>
              </w:rPr>
              <w:t xml:space="preserve">и приравненными к ним лицами </w:t>
            </w:r>
            <w:r w:rsidRPr="007836EF">
              <w:rPr>
                <w:sz w:val="28"/>
                <w:szCs w:val="28"/>
              </w:rPr>
              <w:t xml:space="preserve">обязательств по соблюдению ограничений, установленных статьями 17-20 </w:t>
            </w:r>
            <w:proofErr w:type="gramStart"/>
            <w:r w:rsidRPr="007836EF">
              <w:rPr>
                <w:sz w:val="28"/>
                <w:szCs w:val="28"/>
              </w:rPr>
              <w:t>Закона  Республики</w:t>
            </w:r>
            <w:proofErr w:type="gramEnd"/>
            <w:r w:rsidRPr="007836EF">
              <w:rPr>
                <w:sz w:val="28"/>
                <w:szCs w:val="28"/>
              </w:rPr>
              <w:t xml:space="preserve"> Беларусь от 15 июля 2015 года № 305-З «О борьбе с коррупцией».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223E4" w:rsidRPr="007836EF" w:rsidRDefault="000223E4" w:rsidP="000223E4">
            <w:pPr>
              <w:pStyle w:val="af"/>
              <w:spacing w:line="280" w:lineRule="exact"/>
              <w:jc w:val="center"/>
              <w:rPr>
                <w:sz w:val="28"/>
                <w:szCs w:val="28"/>
              </w:rPr>
            </w:pPr>
            <w:proofErr w:type="gramStart"/>
            <w:r w:rsidRPr="007836EF">
              <w:rPr>
                <w:sz w:val="28"/>
                <w:szCs w:val="28"/>
              </w:rPr>
              <w:t>по</w:t>
            </w:r>
            <w:proofErr w:type="gramEnd"/>
            <w:r w:rsidRPr="007836EF">
              <w:rPr>
                <w:sz w:val="28"/>
                <w:szCs w:val="28"/>
              </w:rPr>
              <w:t xml:space="preserve"> мере необходимости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223E4" w:rsidRPr="007836EF" w:rsidRDefault="000223E4" w:rsidP="000223E4">
            <w:pPr>
              <w:pStyle w:val="af"/>
              <w:tabs>
                <w:tab w:val="left" w:pos="3888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7836EF">
              <w:rPr>
                <w:sz w:val="28"/>
                <w:szCs w:val="28"/>
              </w:rPr>
              <w:t xml:space="preserve">Заместитель генерального директора по организационно-кадровой работе Чеченец А.В., </w:t>
            </w:r>
          </w:p>
          <w:p w:rsidR="000223E4" w:rsidRPr="007836EF" w:rsidRDefault="000223E4" w:rsidP="000223E4">
            <w:pPr>
              <w:pStyle w:val="af"/>
              <w:tabs>
                <w:tab w:val="left" w:pos="3888"/>
              </w:tabs>
              <w:spacing w:line="216" w:lineRule="auto"/>
              <w:jc w:val="both"/>
              <w:rPr>
                <w:sz w:val="28"/>
                <w:szCs w:val="28"/>
              </w:rPr>
            </w:pPr>
            <w:proofErr w:type="gramStart"/>
            <w:r w:rsidRPr="007836EF">
              <w:rPr>
                <w:sz w:val="28"/>
                <w:szCs w:val="28"/>
              </w:rPr>
              <w:t>начальник</w:t>
            </w:r>
            <w:proofErr w:type="gramEnd"/>
            <w:r w:rsidRPr="007836EF">
              <w:rPr>
                <w:sz w:val="28"/>
                <w:szCs w:val="28"/>
              </w:rPr>
              <w:t xml:space="preserve"> отдела правовой и кадровой работы Левченко М.П. </w:t>
            </w:r>
          </w:p>
        </w:tc>
      </w:tr>
      <w:tr w:rsidR="000223E4" w:rsidRPr="007836EF" w:rsidTr="002F3CF8">
        <w:trPr>
          <w:trHeight w:val="1391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223E4" w:rsidRPr="007836EF" w:rsidRDefault="000223E4" w:rsidP="000223E4">
            <w:pPr>
              <w:pStyle w:val="a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Pr="007836EF">
              <w:rPr>
                <w:sz w:val="28"/>
                <w:szCs w:val="28"/>
              </w:rPr>
              <w:t>.</w:t>
            </w:r>
          </w:p>
        </w:tc>
        <w:tc>
          <w:tcPr>
            <w:tcW w:w="8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223E4" w:rsidRPr="007836EF" w:rsidRDefault="000223E4" w:rsidP="000223E4">
            <w:pPr>
              <w:pStyle w:val="af"/>
              <w:spacing w:line="218" w:lineRule="auto"/>
              <w:jc w:val="both"/>
              <w:rPr>
                <w:sz w:val="28"/>
                <w:szCs w:val="28"/>
              </w:rPr>
            </w:pPr>
            <w:r w:rsidRPr="007836EF">
              <w:rPr>
                <w:sz w:val="28"/>
                <w:szCs w:val="28"/>
              </w:rPr>
              <w:t>Рассмотрение нарушений антикоррупционного законодательства, допущенных дочерними компаниями холдинга.</w:t>
            </w:r>
          </w:p>
          <w:p w:rsidR="000223E4" w:rsidRPr="007836EF" w:rsidRDefault="000223E4" w:rsidP="000223E4">
            <w:pPr>
              <w:pStyle w:val="af"/>
              <w:spacing w:line="218" w:lineRule="auto"/>
              <w:jc w:val="both"/>
              <w:rPr>
                <w:sz w:val="28"/>
                <w:szCs w:val="28"/>
              </w:rPr>
            </w:pPr>
            <w:r w:rsidRPr="007836EF">
              <w:rPr>
                <w:sz w:val="28"/>
                <w:szCs w:val="28"/>
              </w:rPr>
              <w:t>Анализ соблюдения законодательства в сфере противодействия коррупции.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223E4" w:rsidRPr="007836EF" w:rsidRDefault="000223E4" w:rsidP="000223E4">
            <w:pPr>
              <w:pStyle w:val="af"/>
              <w:jc w:val="center"/>
              <w:rPr>
                <w:sz w:val="28"/>
                <w:szCs w:val="28"/>
              </w:rPr>
            </w:pPr>
            <w:proofErr w:type="gramStart"/>
            <w:r w:rsidRPr="007836EF">
              <w:rPr>
                <w:sz w:val="28"/>
                <w:szCs w:val="28"/>
              </w:rPr>
              <w:t>по</w:t>
            </w:r>
            <w:proofErr w:type="gramEnd"/>
            <w:r w:rsidRPr="007836EF">
              <w:rPr>
                <w:sz w:val="28"/>
                <w:szCs w:val="28"/>
              </w:rPr>
              <w:t xml:space="preserve"> мере выявления нарушений (упущений)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223E4" w:rsidRPr="007836EF" w:rsidRDefault="000223E4" w:rsidP="000223E4">
            <w:pPr>
              <w:pStyle w:val="af"/>
              <w:tabs>
                <w:tab w:val="left" w:pos="3888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7836EF">
              <w:rPr>
                <w:sz w:val="28"/>
                <w:szCs w:val="28"/>
              </w:rPr>
              <w:t xml:space="preserve">Начальник отдела правовой и кадровой работы Левченко М.П. </w:t>
            </w:r>
          </w:p>
        </w:tc>
      </w:tr>
      <w:tr w:rsidR="000223E4" w:rsidRPr="007836EF" w:rsidTr="00FB72BF">
        <w:trPr>
          <w:trHeight w:val="1142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223E4" w:rsidRPr="007836EF" w:rsidRDefault="000223E4" w:rsidP="000223E4">
            <w:pPr>
              <w:pStyle w:val="af"/>
              <w:rPr>
                <w:sz w:val="28"/>
                <w:szCs w:val="28"/>
              </w:rPr>
            </w:pPr>
            <w:r w:rsidRPr="007836EF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1</w:t>
            </w:r>
            <w:r w:rsidRPr="007836EF">
              <w:rPr>
                <w:sz w:val="28"/>
                <w:szCs w:val="28"/>
              </w:rPr>
              <w:t>.</w:t>
            </w:r>
          </w:p>
        </w:tc>
        <w:tc>
          <w:tcPr>
            <w:tcW w:w="8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223E4" w:rsidRPr="007836EF" w:rsidRDefault="000223E4" w:rsidP="000223E4">
            <w:pPr>
              <w:pStyle w:val="af"/>
              <w:spacing w:line="211" w:lineRule="auto"/>
              <w:jc w:val="both"/>
              <w:rPr>
                <w:sz w:val="28"/>
                <w:szCs w:val="28"/>
              </w:rPr>
            </w:pPr>
            <w:r w:rsidRPr="007836EF">
              <w:rPr>
                <w:sz w:val="28"/>
                <w:szCs w:val="28"/>
              </w:rPr>
              <w:t>Рассмотрение предложений членов комиссии о совершенствовании методической и организационной работы по противодействию коррупции, законодательства о борьбе с коррупцией**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223E4" w:rsidRPr="007836EF" w:rsidRDefault="000223E4" w:rsidP="000223E4">
            <w:pPr>
              <w:pStyle w:val="af"/>
              <w:spacing w:line="280" w:lineRule="exact"/>
              <w:ind w:firstLine="540"/>
              <w:rPr>
                <w:sz w:val="28"/>
                <w:szCs w:val="28"/>
              </w:rPr>
            </w:pPr>
            <w:proofErr w:type="gramStart"/>
            <w:r w:rsidRPr="007836EF">
              <w:rPr>
                <w:sz w:val="28"/>
                <w:szCs w:val="28"/>
              </w:rPr>
              <w:t>по</w:t>
            </w:r>
            <w:proofErr w:type="gramEnd"/>
            <w:r w:rsidRPr="007836EF">
              <w:rPr>
                <w:sz w:val="28"/>
                <w:szCs w:val="28"/>
              </w:rPr>
              <w:t xml:space="preserve"> мере</w:t>
            </w:r>
            <w:r>
              <w:rPr>
                <w:sz w:val="28"/>
                <w:szCs w:val="28"/>
              </w:rPr>
              <w:t xml:space="preserve"> </w:t>
            </w:r>
            <w:r w:rsidRPr="007836EF">
              <w:rPr>
                <w:sz w:val="28"/>
                <w:szCs w:val="28"/>
              </w:rPr>
              <w:t>поступления предложении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23E4" w:rsidRPr="007836EF" w:rsidRDefault="000223E4" w:rsidP="000223E4">
            <w:pPr>
              <w:pStyle w:val="af"/>
              <w:jc w:val="both"/>
              <w:rPr>
                <w:sz w:val="28"/>
                <w:szCs w:val="28"/>
              </w:rPr>
            </w:pPr>
            <w:r w:rsidRPr="007836EF">
              <w:rPr>
                <w:sz w:val="28"/>
                <w:szCs w:val="28"/>
              </w:rPr>
              <w:t>Члены комиссии, секретарь комиссии.</w:t>
            </w:r>
          </w:p>
        </w:tc>
      </w:tr>
      <w:tr w:rsidR="000223E4" w:rsidRPr="007836EF" w:rsidTr="00C52EF2">
        <w:trPr>
          <w:trHeight w:val="2542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223E4" w:rsidRPr="007836EF" w:rsidRDefault="000223E4" w:rsidP="000223E4">
            <w:pPr>
              <w:pStyle w:val="af"/>
              <w:rPr>
                <w:sz w:val="28"/>
                <w:szCs w:val="28"/>
              </w:rPr>
            </w:pPr>
            <w:r w:rsidRPr="007836EF">
              <w:rPr>
                <w:sz w:val="28"/>
                <w:szCs w:val="28"/>
              </w:rPr>
              <w:lastRenderedPageBreak/>
              <w:t>1</w:t>
            </w:r>
            <w:r>
              <w:rPr>
                <w:sz w:val="28"/>
                <w:szCs w:val="28"/>
              </w:rPr>
              <w:t>2</w:t>
            </w:r>
            <w:r w:rsidRPr="007836EF">
              <w:rPr>
                <w:sz w:val="28"/>
                <w:szCs w:val="28"/>
              </w:rPr>
              <w:t>.</w:t>
            </w:r>
          </w:p>
        </w:tc>
        <w:tc>
          <w:tcPr>
            <w:tcW w:w="8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223E4" w:rsidRPr="00D91F6B" w:rsidRDefault="000223E4" w:rsidP="000223E4">
            <w:pPr>
              <w:pStyle w:val="af"/>
              <w:spacing w:line="211" w:lineRule="auto"/>
              <w:jc w:val="both"/>
              <w:rPr>
                <w:sz w:val="28"/>
                <w:szCs w:val="28"/>
              </w:rPr>
            </w:pPr>
            <w:r w:rsidRPr="00D91F6B">
              <w:rPr>
                <w:sz w:val="28"/>
                <w:szCs w:val="28"/>
              </w:rPr>
              <w:t>Отчеты ООО «БЕЛГАЗНАЛАДКА», УП «</w:t>
            </w:r>
            <w:proofErr w:type="spellStart"/>
            <w:r w:rsidRPr="00D91F6B">
              <w:rPr>
                <w:sz w:val="28"/>
                <w:szCs w:val="28"/>
              </w:rPr>
              <w:t>Газстроймонтаж</w:t>
            </w:r>
            <w:proofErr w:type="spellEnd"/>
            <w:r w:rsidRPr="00D91F6B">
              <w:rPr>
                <w:sz w:val="28"/>
                <w:szCs w:val="28"/>
              </w:rPr>
              <w:t xml:space="preserve"> Могилев» о проводимой работе по предупреждению и профилактике коррупционных нарушений в отдельных дочерних компаниях холдинга.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223E4" w:rsidRDefault="000223E4" w:rsidP="000223E4">
            <w:pPr>
              <w:pStyle w:val="af"/>
              <w:spacing w:line="280" w:lineRule="exact"/>
              <w:jc w:val="center"/>
              <w:rPr>
                <w:sz w:val="28"/>
                <w:szCs w:val="28"/>
              </w:rPr>
            </w:pPr>
            <w:proofErr w:type="gramStart"/>
            <w:r w:rsidRPr="00D91F6B">
              <w:rPr>
                <w:sz w:val="28"/>
                <w:szCs w:val="28"/>
              </w:rPr>
              <w:t>январь</w:t>
            </w:r>
            <w:proofErr w:type="gramEnd"/>
            <w:r w:rsidRPr="00D91F6B">
              <w:rPr>
                <w:sz w:val="28"/>
                <w:szCs w:val="28"/>
              </w:rPr>
              <w:t xml:space="preserve">-июнь </w:t>
            </w:r>
          </w:p>
          <w:p w:rsidR="000223E4" w:rsidRPr="00D91F6B" w:rsidRDefault="000223E4" w:rsidP="000223E4">
            <w:pPr>
              <w:pStyle w:val="af"/>
              <w:spacing w:line="280" w:lineRule="exact"/>
              <w:jc w:val="center"/>
              <w:rPr>
                <w:sz w:val="28"/>
                <w:szCs w:val="28"/>
              </w:rPr>
            </w:pPr>
            <w:r w:rsidRPr="00D91F6B">
              <w:rPr>
                <w:sz w:val="28"/>
                <w:szCs w:val="28"/>
              </w:rPr>
              <w:t xml:space="preserve">2026 г.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23E4" w:rsidRPr="00D91F6B" w:rsidRDefault="000223E4" w:rsidP="000223E4">
            <w:pPr>
              <w:pStyle w:val="af"/>
              <w:jc w:val="both"/>
              <w:rPr>
                <w:sz w:val="28"/>
                <w:szCs w:val="28"/>
              </w:rPr>
            </w:pPr>
            <w:r w:rsidRPr="00D91F6B">
              <w:rPr>
                <w:sz w:val="28"/>
                <w:szCs w:val="28"/>
              </w:rPr>
              <w:t>ООО «БЕЛГАЗНАЛАДКА», УП «</w:t>
            </w:r>
            <w:proofErr w:type="spellStart"/>
            <w:r w:rsidRPr="00D91F6B">
              <w:rPr>
                <w:sz w:val="28"/>
                <w:szCs w:val="28"/>
              </w:rPr>
              <w:t>Газстроймонтаж</w:t>
            </w:r>
            <w:proofErr w:type="spellEnd"/>
            <w:r w:rsidRPr="00D91F6B">
              <w:rPr>
                <w:sz w:val="28"/>
                <w:szCs w:val="28"/>
              </w:rPr>
              <w:t xml:space="preserve"> Могилев», помощник генерального директора по экономической безопасности.</w:t>
            </w:r>
          </w:p>
        </w:tc>
      </w:tr>
      <w:tr w:rsidR="000223E4" w:rsidRPr="007836EF" w:rsidTr="00F57DE9">
        <w:trPr>
          <w:trHeight w:val="1142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223E4" w:rsidRPr="007836EF" w:rsidRDefault="000223E4" w:rsidP="000223E4">
            <w:pPr>
              <w:pStyle w:val="af"/>
              <w:spacing w:after="120"/>
              <w:jc w:val="both"/>
              <w:rPr>
                <w:sz w:val="28"/>
                <w:szCs w:val="28"/>
              </w:rPr>
            </w:pPr>
            <w:r w:rsidRPr="007836EF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3</w:t>
            </w:r>
            <w:r w:rsidRPr="007836EF">
              <w:rPr>
                <w:sz w:val="28"/>
                <w:szCs w:val="28"/>
              </w:rPr>
              <w:t>.</w:t>
            </w:r>
          </w:p>
        </w:tc>
        <w:tc>
          <w:tcPr>
            <w:tcW w:w="8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223E4" w:rsidRPr="007836EF" w:rsidRDefault="000223E4" w:rsidP="000223E4">
            <w:pPr>
              <w:pStyle w:val="af"/>
              <w:spacing w:line="211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Pr="007836EF">
              <w:rPr>
                <w:sz w:val="28"/>
                <w:szCs w:val="28"/>
              </w:rPr>
              <w:t>езультаты внутреннего аудита системы менеджмента борьбы со взяточничеством в Обществе и обеспечение выполнени</w:t>
            </w:r>
            <w:r>
              <w:rPr>
                <w:sz w:val="28"/>
                <w:szCs w:val="28"/>
              </w:rPr>
              <w:t>я</w:t>
            </w:r>
            <w:r w:rsidRPr="007836EF">
              <w:rPr>
                <w:sz w:val="28"/>
                <w:szCs w:val="28"/>
              </w:rPr>
              <w:t xml:space="preserve"> корректирующих действий.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223E4" w:rsidRPr="007836EF" w:rsidRDefault="000223E4" w:rsidP="000223E4">
            <w:pPr>
              <w:pStyle w:val="af"/>
              <w:spacing w:line="280" w:lineRule="exact"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июль</w:t>
            </w:r>
            <w:proofErr w:type="gramEnd"/>
            <w:r w:rsidRPr="007836EF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декабрь 2026 г.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23E4" w:rsidRPr="007836EF" w:rsidRDefault="000223E4" w:rsidP="000223E4">
            <w:pPr>
              <w:pStyle w:val="af"/>
              <w:jc w:val="both"/>
              <w:rPr>
                <w:sz w:val="28"/>
                <w:szCs w:val="28"/>
              </w:rPr>
            </w:pPr>
            <w:r w:rsidRPr="007836EF">
              <w:rPr>
                <w:sz w:val="28"/>
                <w:szCs w:val="28"/>
              </w:rPr>
              <w:t>Члены комиссии, служба обеспечения соблюдения антикоррупционных норм</w:t>
            </w:r>
            <w:r>
              <w:rPr>
                <w:sz w:val="28"/>
                <w:szCs w:val="28"/>
              </w:rPr>
              <w:t>,</w:t>
            </w:r>
            <w:r w:rsidRPr="007836EF">
              <w:rPr>
                <w:sz w:val="28"/>
                <w:szCs w:val="28"/>
              </w:rPr>
              <w:t xml:space="preserve"> секретарь комиссии.</w:t>
            </w:r>
          </w:p>
        </w:tc>
      </w:tr>
      <w:tr w:rsidR="000223E4" w:rsidRPr="007836EF" w:rsidTr="00FB72BF">
        <w:trPr>
          <w:trHeight w:val="1397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223E4" w:rsidRPr="007836EF" w:rsidRDefault="000223E4" w:rsidP="000223E4">
            <w:pPr>
              <w:pStyle w:val="af"/>
              <w:spacing w:after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8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223E4" w:rsidRPr="007836EF" w:rsidRDefault="000223E4" w:rsidP="000223E4">
            <w:pPr>
              <w:pStyle w:val="af"/>
              <w:spacing w:line="218" w:lineRule="auto"/>
              <w:jc w:val="both"/>
              <w:rPr>
                <w:sz w:val="28"/>
                <w:szCs w:val="28"/>
              </w:rPr>
            </w:pPr>
            <w:r w:rsidRPr="007836EF">
              <w:rPr>
                <w:sz w:val="28"/>
                <w:szCs w:val="28"/>
              </w:rPr>
              <w:t>Анализ соблюдения сроков проведения внешнеторговых операций, возврата валютной выручки и эффективности загранкомандировок в целях выявления и устранения причин и условий, способствующих коррупции в этих сферах деятельности.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223E4" w:rsidRPr="007836EF" w:rsidRDefault="000223E4" w:rsidP="000223E4">
            <w:pPr>
              <w:pStyle w:val="af"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июль</w:t>
            </w:r>
            <w:proofErr w:type="gramEnd"/>
            <w:r w:rsidRPr="007836EF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декабрь 2026 г.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223E4" w:rsidRPr="007836EF" w:rsidRDefault="000223E4" w:rsidP="000223E4">
            <w:pPr>
              <w:pStyle w:val="af"/>
              <w:spacing w:line="218" w:lineRule="auto"/>
              <w:jc w:val="both"/>
              <w:rPr>
                <w:sz w:val="28"/>
                <w:szCs w:val="28"/>
              </w:rPr>
            </w:pPr>
            <w:r w:rsidRPr="007836EF">
              <w:rPr>
                <w:sz w:val="28"/>
                <w:szCs w:val="28"/>
              </w:rPr>
              <w:t>Заместитель генерального директора по экономике Толах Е.В.</w:t>
            </w:r>
          </w:p>
        </w:tc>
      </w:tr>
      <w:tr w:rsidR="000223E4" w:rsidRPr="007836EF" w:rsidTr="00F57DE9">
        <w:trPr>
          <w:trHeight w:val="1397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223E4" w:rsidRPr="007836EF" w:rsidRDefault="000223E4" w:rsidP="000223E4">
            <w:pPr>
              <w:pStyle w:val="af"/>
              <w:rPr>
                <w:sz w:val="28"/>
                <w:szCs w:val="28"/>
              </w:rPr>
            </w:pPr>
            <w:r w:rsidRPr="007836EF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5</w:t>
            </w:r>
            <w:r w:rsidRPr="007836EF">
              <w:rPr>
                <w:sz w:val="28"/>
                <w:szCs w:val="28"/>
              </w:rPr>
              <w:t>.</w:t>
            </w:r>
          </w:p>
        </w:tc>
        <w:tc>
          <w:tcPr>
            <w:tcW w:w="8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223E4" w:rsidRPr="007836EF" w:rsidRDefault="000223E4" w:rsidP="000223E4">
            <w:pPr>
              <w:pStyle w:val="af"/>
              <w:spacing w:line="21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Рассмотрение иных вопросов с учетом поручений Минэнерго, ГПО «</w:t>
            </w:r>
            <w:proofErr w:type="spellStart"/>
            <w:r>
              <w:rPr>
                <w:sz w:val="28"/>
                <w:szCs w:val="28"/>
              </w:rPr>
              <w:t>Белтопгаз</w:t>
            </w:r>
            <w:proofErr w:type="spellEnd"/>
            <w:r>
              <w:rPr>
                <w:sz w:val="28"/>
                <w:szCs w:val="28"/>
              </w:rPr>
              <w:t>», а также предложений членов комиссии по вопросам в соответствии с компетенцией комиссии</w:t>
            </w:r>
            <w:r w:rsidRPr="007836EF">
              <w:rPr>
                <w:sz w:val="28"/>
                <w:szCs w:val="28"/>
              </w:rPr>
              <w:t>**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223E4" w:rsidRDefault="000223E4" w:rsidP="000223E4">
            <w:pPr>
              <w:pStyle w:val="af"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по</w:t>
            </w:r>
            <w:proofErr w:type="gramEnd"/>
            <w:r>
              <w:rPr>
                <w:sz w:val="28"/>
                <w:szCs w:val="28"/>
              </w:rPr>
              <w:t xml:space="preserve"> мере необходимости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223E4" w:rsidRPr="007836EF" w:rsidRDefault="000223E4" w:rsidP="000223E4">
            <w:pPr>
              <w:pStyle w:val="af"/>
              <w:spacing w:line="21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Руководители структурных подразделений, помощник генерального директора по экономической безопасности Денисюк Н.М.</w:t>
            </w:r>
          </w:p>
        </w:tc>
      </w:tr>
      <w:tr w:rsidR="000223E4" w:rsidRPr="007836EF" w:rsidTr="00FB72BF">
        <w:trPr>
          <w:trHeight w:val="972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223E4" w:rsidRPr="007836EF" w:rsidRDefault="000223E4" w:rsidP="000223E4">
            <w:pPr>
              <w:pStyle w:val="a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</w:t>
            </w:r>
          </w:p>
        </w:tc>
        <w:tc>
          <w:tcPr>
            <w:tcW w:w="8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223E4" w:rsidRPr="007836EF" w:rsidRDefault="000223E4" w:rsidP="000223E4">
            <w:pPr>
              <w:pStyle w:val="af"/>
              <w:spacing w:line="209" w:lineRule="auto"/>
              <w:rPr>
                <w:sz w:val="28"/>
                <w:szCs w:val="28"/>
              </w:rPr>
            </w:pPr>
            <w:r w:rsidRPr="007836EF">
              <w:rPr>
                <w:sz w:val="28"/>
                <w:szCs w:val="28"/>
              </w:rPr>
              <w:t>Утверждение Плана работы комиссии по противодействию коррупции на 202</w:t>
            </w:r>
            <w:r>
              <w:rPr>
                <w:sz w:val="28"/>
                <w:szCs w:val="28"/>
              </w:rPr>
              <w:t>7</w:t>
            </w:r>
            <w:r w:rsidRPr="007836EF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223E4" w:rsidRPr="007836EF" w:rsidRDefault="000223E4" w:rsidP="000223E4">
            <w:pPr>
              <w:pStyle w:val="a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декабрь 2026 г.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23E4" w:rsidRPr="007836EF" w:rsidRDefault="000223E4" w:rsidP="000223E4">
            <w:pPr>
              <w:pStyle w:val="af"/>
              <w:jc w:val="both"/>
              <w:rPr>
                <w:sz w:val="28"/>
                <w:szCs w:val="28"/>
              </w:rPr>
            </w:pPr>
            <w:r w:rsidRPr="007836EF">
              <w:rPr>
                <w:sz w:val="28"/>
                <w:szCs w:val="28"/>
              </w:rPr>
              <w:t>Члены комиссии, секретарь комиссии.</w:t>
            </w:r>
          </w:p>
        </w:tc>
      </w:tr>
    </w:tbl>
    <w:p w:rsidR="00FB72BF" w:rsidRPr="007836EF" w:rsidRDefault="00FB72BF" w:rsidP="00FB72BF">
      <w:pPr>
        <w:spacing w:line="276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7836EF">
        <w:rPr>
          <w:rFonts w:ascii="Times New Roman" w:eastAsia="Times New Roman" w:hAnsi="Times New Roman" w:cs="Times New Roman"/>
          <w:color w:val="auto"/>
          <w:sz w:val="28"/>
          <w:szCs w:val="28"/>
        </w:rPr>
        <w:t>__________________</w:t>
      </w:r>
    </w:p>
    <w:p w:rsidR="00FB72BF" w:rsidRPr="007836EF" w:rsidRDefault="00FB72BF" w:rsidP="00FB72BF">
      <w:pPr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7836EF">
        <w:rPr>
          <w:rFonts w:ascii="Times New Roman" w:eastAsia="Times New Roman" w:hAnsi="Times New Roman" w:cs="Times New Roman"/>
          <w:color w:val="auto"/>
          <w:sz w:val="28"/>
          <w:szCs w:val="28"/>
        </w:rPr>
        <w:t>*План не является исчерпывающим и при необходимости может быть скорректирован (дополнен, сокращен, изменен) по решению председателя комиссии.</w:t>
      </w:r>
    </w:p>
    <w:p w:rsidR="00FB72BF" w:rsidRPr="007836EF" w:rsidRDefault="00FB72BF" w:rsidP="00FB72BF">
      <w:pPr>
        <w:spacing w:after="139" w:line="1" w:lineRule="exact"/>
        <w:rPr>
          <w:rFonts w:ascii="Courier New" w:eastAsia="Courier New" w:hAnsi="Courier New" w:cs="Courier New"/>
          <w:color w:val="auto"/>
        </w:rPr>
      </w:pPr>
    </w:p>
    <w:p w:rsidR="00FB72BF" w:rsidRPr="007836EF" w:rsidRDefault="00FB72BF" w:rsidP="00FB72BF">
      <w:pPr>
        <w:spacing w:after="342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7836EF">
        <w:rPr>
          <w:rFonts w:ascii="Times New Roman" w:eastAsia="Times New Roman" w:hAnsi="Times New Roman" w:cs="Times New Roman"/>
          <w:color w:val="auto"/>
          <w:sz w:val="28"/>
          <w:szCs w:val="28"/>
        </w:rPr>
        <w:t>**</w:t>
      </w:r>
      <w:r w:rsidR="00150D8E" w:rsidRPr="007836EF">
        <w:rPr>
          <w:rFonts w:ascii="Times New Roman" w:eastAsia="Times New Roman" w:hAnsi="Times New Roman" w:cs="Times New Roman"/>
          <w:color w:val="auto"/>
          <w:sz w:val="28"/>
          <w:szCs w:val="28"/>
        </w:rPr>
        <w:t>В</w:t>
      </w:r>
      <w:r w:rsidRPr="007836EF">
        <w:rPr>
          <w:rFonts w:ascii="Times New Roman" w:eastAsia="Times New Roman" w:hAnsi="Times New Roman" w:cs="Times New Roman"/>
          <w:color w:val="auto"/>
          <w:sz w:val="28"/>
          <w:szCs w:val="28"/>
        </w:rPr>
        <w:t>опрос включается в повестку дня заседания комиссии при необходимости по решению председателя комиссии.</w:t>
      </w:r>
    </w:p>
    <w:p w:rsidR="008412B6" w:rsidRPr="00FB72BF" w:rsidRDefault="008412B6" w:rsidP="00FB72BF">
      <w:pPr>
        <w:spacing w:after="3420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sectPr w:rsidR="008412B6" w:rsidRPr="00FB72BF" w:rsidSect="00D44884">
      <w:headerReference w:type="default" r:id="rId8"/>
      <w:pgSz w:w="16840" w:h="11900" w:orient="landscape"/>
      <w:pgMar w:top="1060" w:right="969" w:bottom="434" w:left="632" w:header="0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043F" w:rsidRDefault="003E043F">
      <w:r>
        <w:separator/>
      </w:r>
    </w:p>
  </w:endnote>
  <w:endnote w:type="continuationSeparator" w:id="0">
    <w:p w:rsidR="003E043F" w:rsidRDefault="003E04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Heavy">
    <w:altName w:val="Times New Roman"/>
    <w:panose1 w:val="00000000000000000000"/>
    <w:charset w:val="00"/>
    <w:family w:val="roman"/>
    <w:notTrueType/>
    <w:pitch w:val="default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FrankRuehl">
    <w:altName w:val="Times New Roman"/>
    <w:charset w:val="B1"/>
    <w:family w:val="swiss"/>
    <w:pitch w:val="variable"/>
    <w:sig w:usb0="00000801" w:usb1="00000000" w:usb2="00000000" w:usb3="00000000" w:csb0="00000020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043F" w:rsidRDefault="003E043F"/>
  </w:footnote>
  <w:footnote w:type="continuationSeparator" w:id="0">
    <w:p w:rsidR="003E043F" w:rsidRDefault="003E043F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07886491"/>
      <w:docPartObj>
        <w:docPartGallery w:val="Page Numbers (Top of Page)"/>
        <w:docPartUnique/>
      </w:docPartObj>
    </w:sdtPr>
    <w:sdtEndPr/>
    <w:sdtContent>
      <w:p w:rsidR="00D44884" w:rsidRDefault="00D44884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3100">
          <w:rPr>
            <w:noProof/>
          </w:rPr>
          <w:t>5</w:t>
        </w:r>
        <w:r>
          <w:fldChar w:fldCharType="end"/>
        </w:r>
      </w:p>
    </w:sdtContent>
  </w:sdt>
  <w:p w:rsidR="00462D1E" w:rsidRDefault="00462D1E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EE6BB2"/>
    <w:multiLevelType w:val="multilevel"/>
    <w:tmpl w:val="B2888C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C1C1C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D2C03C7"/>
    <w:multiLevelType w:val="multilevel"/>
    <w:tmpl w:val="1A5A467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C1C1C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D5F4078"/>
    <w:multiLevelType w:val="multilevel"/>
    <w:tmpl w:val="B2888C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C1C1C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3BA"/>
    <w:rsid w:val="00007747"/>
    <w:rsid w:val="00017AD6"/>
    <w:rsid w:val="000223E4"/>
    <w:rsid w:val="00032FA5"/>
    <w:rsid w:val="000430B6"/>
    <w:rsid w:val="00066264"/>
    <w:rsid w:val="0007188E"/>
    <w:rsid w:val="00075CE9"/>
    <w:rsid w:val="00094596"/>
    <w:rsid w:val="000A6A2E"/>
    <w:rsid w:val="000A790F"/>
    <w:rsid w:val="000B535F"/>
    <w:rsid w:val="000E531C"/>
    <w:rsid w:val="00104846"/>
    <w:rsid w:val="00105EE3"/>
    <w:rsid w:val="00112876"/>
    <w:rsid w:val="00130EFA"/>
    <w:rsid w:val="00137C62"/>
    <w:rsid w:val="00144541"/>
    <w:rsid w:val="0014609E"/>
    <w:rsid w:val="00150D8E"/>
    <w:rsid w:val="00153C58"/>
    <w:rsid w:val="0016454F"/>
    <w:rsid w:val="00171E72"/>
    <w:rsid w:val="00172738"/>
    <w:rsid w:val="001917C1"/>
    <w:rsid w:val="001B2CFD"/>
    <w:rsid w:val="001B4761"/>
    <w:rsid w:val="001C0F88"/>
    <w:rsid w:val="001C6B62"/>
    <w:rsid w:val="001E3D92"/>
    <w:rsid w:val="001F018C"/>
    <w:rsid w:val="001F0EFA"/>
    <w:rsid w:val="001F496D"/>
    <w:rsid w:val="001F7410"/>
    <w:rsid w:val="0020391C"/>
    <w:rsid w:val="00203BC1"/>
    <w:rsid w:val="00204DF0"/>
    <w:rsid w:val="00207E77"/>
    <w:rsid w:val="00223100"/>
    <w:rsid w:val="0023352D"/>
    <w:rsid w:val="002825FC"/>
    <w:rsid w:val="0029673F"/>
    <w:rsid w:val="002F66DA"/>
    <w:rsid w:val="00300514"/>
    <w:rsid w:val="003061B9"/>
    <w:rsid w:val="00313EC8"/>
    <w:rsid w:val="003214CC"/>
    <w:rsid w:val="00335F2F"/>
    <w:rsid w:val="003544F8"/>
    <w:rsid w:val="0036165C"/>
    <w:rsid w:val="0037451F"/>
    <w:rsid w:val="003852B3"/>
    <w:rsid w:val="0038701C"/>
    <w:rsid w:val="00393A1A"/>
    <w:rsid w:val="003A3C28"/>
    <w:rsid w:val="003B52A4"/>
    <w:rsid w:val="003B6DF2"/>
    <w:rsid w:val="003C320B"/>
    <w:rsid w:val="003E043F"/>
    <w:rsid w:val="003F1DFF"/>
    <w:rsid w:val="003F1E9D"/>
    <w:rsid w:val="003F52F5"/>
    <w:rsid w:val="00407D65"/>
    <w:rsid w:val="004128D5"/>
    <w:rsid w:val="004251C1"/>
    <w:rsid w:val="00434119"/>
    <w:rsid w:val="00437B1D"/>
    <w:rsid w:val="00461016"/>
    <w:rsid w:val="00462D1E"/>
    <w:rsid w:val="00466FA5"/>
    <w:rsid w:val="00477D7E"/>
    <w:rsid w:val="004A4E85"/>
    <w:rsid w:val="004B422F"/>
    <w:rsid w:val="004C316A"/>
    <w:rsid w:val="004D4617"/>
    <w:rsid w:val="004E0B31"/>
    <w:rsid w:val="004E21BC"/>
    <w:rsid w:val="004E43EC"/>
    <w:rsid w:val="004F28FD"/>
    <w:rsid w:val="004F7CC3"/>
    <w:rsid w:val="00507AEC"/>
    <w:rsid w:val="005173E5"/>
    <w:rsid w:val="0052327A"/>
    <w:rsid w:val="005275CF"/>
    <w:rsid w:val="00552E3A"/>
    <w:rsid w:val="00562B74"/>
    <w:rsid w:val="00572374"/>
    <w:rsid w:val="005A666E"/>
    <w:rsid w:val="005A7940"/>
    <w:rsid w:val="005B71D7"/>
    <w:rsid w:val="005D6211"/>
    <w:rsid w:val="005F0AD7"/>
    <w:rsid w:val="005F3630"/>
    <w:rsid w:val="005F45DC"/>
    <w:rsid w:val="00604B3D"/>
    <w:rsid w:val="00607D72"/>
    <w:rsid w:val="00610D96"/>
    <w:rsid w:val="00612129"/>
    <w:rsid w:val="00616D24"/>
    <w:rsid w:val="00623CC8"/>
    <w:rsid w:val="00637A83"/>
    <w:rsid w:val="00641B11"/>
    <w:rsid w:val="00645DB4"/>
    <w:rsid w:val="00647661"/>
    <w:rsid w:val="00657950"/>
    <w:rsid w:val="0067121B"/>
    <w:rsid w:val="00681262"/>
    <w:rsid w:val="0069083E"/>
    <w:rsid w:val="006935BB"/>
    <w:rsid w:val="00697844"/>
    <w:rsid w:val="006A1FAB"/>
    <w:rsid w:val="006A785B"/>
    <w:rsid w:val="006B3AAF"/>
    <w:rsid w:val="006C007A"/>
    <w:rsid w:val="006E06AE"/>
    <w:rsid w:val="006E211E"/>
    <w:rsid w:val="006F4A3F"/>
    <w:rsid w:val="006F4D67"/>
    <w:rsid w:val="007078D6"/>
    <w:rsid w:val="007253C9"/>
    <w:rsid w:val="00734CB9"/>
    <w:rsid w:val="00735525"/>
    <w:rsid w:val="00746F77"/>
    <w:rsid w:val="007643BA"/>
    <w:rsid w:val="00767105"/>
    <w:rsid w:val="007836EF"/>
    <w:rsid w:val="007949C8"/>
    <w:rsid w:val="007A5A63"/>
    <w:rsid w:val="007A620D"/>
    <w:rsid w:val="007C32A8"/>
    <w:rsid w:val="007D539D"/>
    <w:rsid w:val="007D578F"/>
    <w:rsid w:val="007D7B46"/>
    <w:rsid w:val="007E2EA2"/>
    <w:rsid w:val="007E69D5"/>
    <w:rsid w:val="007F1BF6"/>
    <w:rsid w:val="0080226E"/>
    <w:rsid w:val="0080678D"/>
    <w:rsid w:val="00824D33"/>
    <w:rsid w:val="00824D94"/>
    <w:rsid w:val="008412B6"/>
    <w:rsid w:val="00844247"/>
    <w:rsid w:val="008453C1"/>
    <w:rsid w:val="008470AD"/>
    <w:rsid w:val="008473FB"/>
    <w:rsid w:val="00853021"/>
    <w:rsid w:val="00853703"/>
    <w:rsid w:val="008551F3"/>
    <w:rsid w:val="0085737F"/>
    <w:rsid w:val="00873E14"/>
    <w:rsid w:val="00880F1F"/>
    <w:rsid w:val="00884466"/>
    <w:rsid w:val="008A4ABB"/>
    <w:rsid w:val="008A6D62"/>
    <w:rsid w:val="008B4051"/>
    <w:rsid w:val="008E03BD"/>
    <w:rsid w:val="008E4B4F"/>
    <w:rsid w:val="008F0B03"/>
    <w:rsid w:val="008F5354"/>
    <w:rsid w:val="008F671E"/>
    <w:rsid w:val="00942F00"/>
    <w:rsid w:val="00946C1D"/>
    <w:rsid w:val="00950940"/>
    <w:rsid w:val="00972FE9"/>
    <w:rsid w:val="00974EDE"/>
    <w:rsid w:val="00975254"/>
    <w:rsid w:val="009A4759"/>
    <w:rsid w:val="009A7027"/>
    <w:rsid w:val="009D7295"/>
    <w:rsid w:val="009F5B9D"/>
    <w:rsid w:val="009F7EA5"/>
    <w:rsid w:val="00A02815"/>
    <w:rsid w:val="00A2666D"/>
    <w:rsid w:val="00A662AE"/>
    <w:rsid w:val="00A84F20"/>
    <w:rsid w:val="00A86810"/>
    <w:rsid w:val="00A93629"/>
    <w:rsid w:val="00AC49D0"/>
    <w:rsid w:val="00AE72C9"/>
    <w:rsid w:val="00B0544B"/>
    <w:rsid w:val="00B35B6D"/>
    <w:rsid w:val="00B60EF9"/>
    <w:rsid w:val="00B70567"/>
    <w:rsid w:val="00B80BF1"/>
    <w:rsid w:val="00B86A80"/>
    <w:rsid w:val="00B9394E"/>
    <w:rsid w:val="00B93F91"/>
    <w:rsid w:val="00BA70AD"/>
    <w:rsid w:val="00BB0367"/>
    <w:rsid w:val="00BB7F22"/>
    <w:rsid w:val="00BC7F1E"/>
    <w:rsid w:val="00BE2973"/>
    <w:rsid w:val="00BE4489"/>
    <w:rsid w:val="00C174C7"/>
    <w:rsid w:val="00C20361"/>
    <w:rsid w:val="00C36944"/>
    <w:rsid w:val="00C36E57"/>
    <w:rsid w:val="00C377D3"/>
    <w:rsid w:val="00C41B78"/>
    <w:rsid w:val="00C42E58"/>
    <w:rsid w:val="00C436A3"/>
    <w:rsid w:val="00C449F4"/>
    <w:rsid w:val="00C51AF1"/>
    <w:rsid w:val="00C51D30"/>
    <w:rsid w:val="00C51FDB"/>
    <w:rsid w:val="00C52EF2"/>
    <w:rsid w:val="00C83520"/>
    <w:rsid w:val="00C9469C"/>
    <w:rsid w:val="00C94786"/>
    <w:rsid w:val="00CA07FB"/>
    <w:rsid w:val="00CC0FCD"/>
    <w:rsid w:val="00CD40C2"/>
    <w:rsid w:val="00CF16D5"/>
    <w:rsid w:val="00CF300E"/>
    <w:rsid w:val="00CF7521"/>
    <w:rsid w:val="00D23EA2"/>
    <w:rsid w:val="00D35D3B"/>
    <w:rsid w:val="00D36F1A"/>
    <w:rsid w:val="00D37E26"/>
    <w:rsid w:val="00D40242"/>
    <w:rsid w:val="00D41C65"/>
    <w:rsid w:val="00D43B38"/>
    <w:rsid w:val="00D44884"/>
    <w:rsid w:val="00D80A8D"/>
    <w:rsid w:val="00D91923"/>
    <w:rsid w:val="00D91F6B"/>
    <w:rsid w:val="00DA18DD"/>
    <w:rsid w:val="00DB39B4"/>
    <w:rsid w:val="00DD2647"/>
    <w:rsid w:val="00DD36AF"/>
    <w:rsid w:val="00DF5922"/>
    <w:rsid w:val="00DF7512"/>
    <w:rsid w:val="00E020A1"/>
    <w:rsid w:val="00E27105"/>
    <w:rsid w:val="00E47256"/>
    <w:rsid w:val="00E61FCA"/>
    <w:rsid w:val="00E6462D"/>
    <w:rsid w:val="00E74FDD"/>
    <w:rsid w:val="00E76C06"/>
    <w:rsid w:val="00E7761F"/>
    <w:rsid w:val="00E82713"/>
    <w:rsid w:val="00E8383D"/>
    <w:rsid w:val="00ED0B23"/>
    <w:rsid w:val="00EE0872"/>
    <w:rsid w:val="00EE50FB"/>
    <w:rsid w:val="00F039AD"/>
    <w:rsid w:val="00F17AB3"/>
    <w:rsid w:val="00F2001E"/>
    <w:rsid w:val="00F348AA"/>
    <w:rsid w:val="00F41DE6"/>
    <w:rsid w:val="00F4408F"/>
    <w:rsid w:val="00F56008"/>
    <w:rsid w:val="00F67A65"/>
    <w:rsid w:val="00F70BD5"/>
    <w:rsid w:val="00F84B11"/>
    <w:rsid w:val="00F862C0"/>
    <w:rsid w:val="00F875A5"/>
    <w:rsid w:val="00FA556B"/>
    <w:rsid w:val="00FB72BF"/>
    <w:rsid w:val="00FC5B10"/>
    <w:rsid w:val="00FD0580"/>
    <w:rsid w:val="00FE75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B8E0122-4FB3-47B7-B099-7DAA0FA17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616D24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616D24"/>
    <w:rPr>
      <w:color w:val="0066CC"/>
      <w:u w:val="single"/>
    </w:rPr>
  </w:style>
  <w:style w:type="character" w:customStyle="1" w:styleId="4">
    <w:name w:val="Основной текст (4)_"/>
    <w:basedOn w:val="a0"/>
    <w:link w:val="40"/>
    <w:rsid w:val="00616D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41">
    <w:name w:val="Основной текст (4) + Полужирный"/>
    <w:basedOn w:val="4"/>
    <w:rsid w:val="00616D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413pt">
    <w:name w:val="Основной текст (4) + 13 pt;Полужирный"/>
    <w:basedOn w:val="4"/>
    <w:rsid w:val="00616D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8TimesNewRoman95pt">
    <w:name w:val="Основной текст (8) + Times New Roman;9;5 pt;Полужирный"/>
    <w:basedOn w:val="a0"/>
    <w:rsid w:val="00616D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8TimesNewRoman95pt0">
    <w:name w:val="Основной текст (8) + Times New Roman;9;5 pt;Полужирный"/>
    <w:basedOn w:val="a0"/>
    <w:rsid w:val="00616D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5">
    <w:name w:val="Основной текст (5)_"/>
    <w:basedOn w:val="a0"/>
    <w:link w:val="50"/>
    <w:rsid w:val="00616D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513pt">
    <w:name w:val="Основной текст (5) + 13 pt"/>
    <w:basedOn w:val="5"/>
    <w:rsid w:val="00616D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2Exact">
    <w:name w:val="Заголовок №1 (2) Exact"/>
    <w:basedOn w:val="a0"/>
    <w:link w:val="12"/>
    <w:rsid w:val="00616D24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spacing w:val="-30"/>
      <w:sz w:val="30"/>
      <w:szCs w:val="30"/>
      <w:u w:val="none"/>
    </w:rPr>
  </w:style>
  <w:style w:type="character" w:customStyle="1" w:styleId="12BookmanOldStyle19pt0ptExact">
    <w:name w:val="Заголовок №1 (2) + Bookman Old Style;19 pt;Интервал 0 pt Exact"/>
    <w:basedOn w:val="12Exact"/>
    <w:rsid w:val="00616D24"/>
    <w:rPr>
      <w:rFonts w:ascii="Bookman Old Style" w:eastAsia="Bookman Old Style" w:hAnsi="Bookman Old Style" w:cs="Bookman Old Style"/>
      <w:b w:val="0"/>
      <w:bCs w:val="0"/>
      <w:i/>
      <w:iCs/>
      <w:smallCaps w:val="0"/>
      <w:strike w:val="0"/>
      <w:color w:val="000000"/>
      <w:spacing w:val="0"/>
      <w:w w:val="100"/>
      <w:position w:val="0"/>
      <w:sz w:val="38"/>
      <w:szCs w:val="38"/>
      <w:u w:val="single"/>
      <w:lang w:val="en-US" w:eastAsia="en-US" w:bidi="en-US"/>
    </w:rPr>
  </w:style>
  <w:style w:type="character" w:customStyle="1" w:styleId="120ptExact">
    <w:name w:val="Заголовок №1 (2) + Интервал 0 pt Exact"/>
    <w:basedOn w:val="12Exact"/>
    <w:rsid w:val="00616D24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color w:val="000000"/>
      <w:spacing w:val="0"/>
      <w:w w:val="100"/>
      <w:position w:val="0"/>
      <w:sz w:val="30"/>
      <w:szCs w:val="30"/>
      <w:u w:val="single"/>
      <w:lang w:val="ru-RU" w:eastAsia="ru-RU" w:bidi="ru-RU"/>
    </w:rPr>
  </w:style>
  <w:style w:type="character" w:customStyle="1" w:styleId="1216ptExact">
    <w:name w:val="Заголовок №1 (2) + 16 pt;Не курсив Exact"/>
    <w:basedOn w:val="12Exact"/>
    <w:rsid w:val="00616D24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color w:val="000000"/>
      <w:spacing w:val="-3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1216ptExact0">
    <w:name w:val="Заголовок №1 (2) + 16 pt;Не курсив Exact"/>
    <w:basedOn w:val="12Exact"/>
    <w:rsid w:val="00616D24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color w:val="000000"/>
      <w:spacing w:val="-3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1216ptExact1">
    <w:name w:val="Заголовок №1 (2) + 16 pt;Не курсив Exact"/>
    <w:basedOn w:val="12Exact"/>
    <w:rsid w:val="00616D24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color w:val="000000"/>
      <w:spacing w:val="-30"/>
      <w:w w:val="100"/>
      <w:position w:val="0"/>
      <w:sz w:val="32"/>
      <w:szCs w:val="32"/>
      <w:u w:val="single"/>
      <w:lang w:val="ru-RU" w:eastAsia="ru-RU" w:bidi="ru-RU"/>
    </w:rPr>
  </w:style>
  <w:style w:type="character" w:customStyle="1" w:styleId="12Exact0">
    <w:name w:val="Заголовок №1 (2) Exact"/>
    <w:basedOn w:val="12Exact"/>
    <w:rsid w:val="00616D24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color w:val="000000"/>
      <w:spacing w:val="-30"/>
      <w:w w:val="100"/>
      <w:position w:val="0"/>
      <w:sz w:val="30"/>
      <w:szCs w:val="30"/>
      <w:u w:val="single"/>
      <w:lang w:val="en-US" w:eastAsia="en-US" w:bidi="en-US"/>
    </w:rPr>
  </w:style>
  <w:style w:type="character" w:customStyle="1" w:styleId="12Exact1">
    <w:name w:val="Заголовок №1 (2) Exact"/>
    <w:basedOn w:val="12Exact"/>
    <w:rsid w:val="00616D24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color w:val="000000"/>
      <w:spacing w:val="-30"/>
      <w:w w:val="100"/>
      <w:position w:val="0"/>
      <w:sz w:val="30"/>
      <w:szCs w:val="30"/>
      <w:u w:val="none"/>
      <w:lang w:val="en-US" w:eastAsia="en-US" w:bidi="en-US"/>
    </w:rPr>
  </w:style>
  <w:style w:type="character" w:customStyle="1" w:styleId="9Exact">
    <w:name w:val="Основной текст (9) Exact"/>
    <w:basedOn w:val="a0"/>
    <w:rsid w:val="00616D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10Exact">
    <w:name w:val="Основной текст (10) Exact"/>
    <w:basedOn w:val="a0"/>
    <w:rsid w:val="00616D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1Exact">
    <w:name w:val="Основной текст (11) Exact"/>
    <w:basedOn w:val="a0"/>
    <w:rsid w:val="00616D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Exact">
    <w:name w:val="Подпись к картинке (3) Exact"/>
    <w:basedOn w:val="a0"/>
    <w:link w:val="3"/>
    <w:rsid w:val="00616D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1">
    <w:name w:val="Основной текст (11)_"/>
    <w:basedOn w:val="a0"/>
    <w:link w:val="110"/>
    <w:rsid w:val="00616D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113pt">
    <w:name w:val="Основной текст (11) + 13 pt"/>
    <w:basedOn w:val="11"/>
    <w:rsid w:val="00616D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9">
    <w:name w:val="Основной текст (9)_"/>
    <w:basedOn w:val="a0"/>
    <w:link w:val="90"/>
    <w:rsid w:val="00616D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120">
    <w:name w:val="Основной текст (12)_"/>
    <w:basedOn w:val="a0"/>
    <w:link w:val="121"/>
    <w:rsid w:val="00616D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3">
    <w:name w:val="Основной текст (13)_"/>
    <w:basedOn w:val="a0"/>
    <w:link w:val="130"/>
    <w:rsid w:val="00616D24"/>
    <w:rPr>
      <w:rFonts w:ascii="Times New Roman" w:eastAsia="Times New Roman" w:hAnsi="Times New Roman" w:cs="Times New Roman"/>
      <w:b/>
      <w:bCs/>
      <w:i/>
      <w:iCs/>
      <w:smallCaps w:val="0"/>
      <w:strike w:val="0"/>
      <w:spacing w:val="-10"/>
      <w:sz w:val="26"/>
      <w:szCs w:val="26"/>
      <w:u w:val="none"/>
      <w:lang w:val="en-US" w:eastAsia="en-US" w:bidi="en-US"/>
    </w:rPr>
  </w:style>
  <w:style w:type="character" w:customStyle="1" w:styleId="131">
    <w:name w:val="Основной текст (13)"/>
    <w:basedOn w:val="13"/>
    <w:rsid w:val="00616D2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10"/>
      <w:w w:val="100"/>
      <w:position w:val="0"/>
      <w:sz w:val="26"/>
      <w:szCs w:val="26"/>
      <w:u w:val="none"/>
      <w:lang w:val="en-US" w:eastAsia="en-US" w:bidi="en-US"/>
    </w:rPr>
  </w:style>
  <w:style w:type="character" w:customStyle="1" w:styleId="13FrankRuehl20pt0pt">
    <w:name w:val="Основной текст (13) + FrankRuehl;20 pt;Не полужирный;Не курсив;Интервал 0 pt"/>
    <w:basedOn w:val="13"/>
    <w:rsid w:val="00616D24"/>
    <w:rPr>
      <w:rFonts w:ascii="FrankRuehl" w:eastAsia="FrankRuehl" w:hAnsi="FrankRuehl" w:cs="FrankRuehl"/>
      <w:b/>
      <w:bCs/>
      <w:i/>
      <w:iCs/>
      <w:smallCaps w:val="0"/>
      <w:strike w:val="0"/>
      <w:color w:val="000000"/>
      <w:spacing w:val="0"/>
      <w:w w:val="100"/>
      <w:position w:val="0"/>
      <w:sz w:val="40"/>
      <w:szCs w:val="40"/>
      <w:u w:val="none"/>
      <w:lang w:val="ru-RU" w:eastAsia="ru-RU" w:bidi="ru-RU"/>
    </w:rPr>
  </w:style>
  <w:style w:type="character" w:customStyle="1" w:styleId="13FrankRuehl20pt0pt0">
    <w:name w:val="Основной текст (13) + FrankRuehl;20 pt;Не полужирный;Не курсив;Интервал 0 pt"/>
    <w:basedOn w:val="13"/>
    <w:rsid w:val="00616D24"/>
    <w:rPr>
      <w:rFonts w:ascii="FrankRuehl" w:eastAsia="FrankRuehl" w:hAnsi="FrankRuehl" w:cs="FrankRuehl"/>
      <w:b/>
      <w:bCs/>
      <w:i/>
      <w:iCs/>
      <w:smallCaps w:val="0"/>
      <w:strike w:val="0"/>
      <w:color w:val="000000"/>
      <w:spacing w:val="0"/>
      <w:w w:val="100"/>
      <w:position w:val="0"/>
      <w:sz w:val="40"/>
      <w:szCs w:val="40"/>
      <w:u w:val="none"/>
      <w:lang w:val="en-US" w:eastAsia="en-US" w:bidi="en-US"/>
    </w:rPr>
  </w:style>
  <w:style w:type="character" w:customStyle="1" w:styleId="1314pt0pt">
    <w:name w:val="Основной текст (13) + 14 pt;Не полужирный;Не курсив;Интервал 0 pt"/>
    <w:basedOn w:val="13"/>
    <w:rsid w:val="00616D2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616D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713pt">
    <w:name w:val="Основной текст (7) + 13 pt"/>
    <w:basedOn w:val="7"/>
    <w:rsid w:val="00616D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7Gulim11pt">
    <w:name w:val="Основной текст (7) + Gulim;11 pt"/>
    <w:basedOn w:val="7"/>
    <w:rsid w:val="00616D24"/>
    <w:rPr>
      <w:rFonts w:ascii="Gulim" w:eastAsia="Gulim" w:hAnsi="Gulim" w:cs="Gulim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7Tahoma8pt">
    <w:name w:val="Основной текст (7) + Tahoma;8 pt"/>
    <w:basedOn w:val="7"/>
    <w:rsid w:val="00616D24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a4">
    <w:name w:val="Колонтитул_"/>
    <w:basedOn w:val="a0"/>
    <w:link w:val="a5"/>
    <w:rsid w:val="00616D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FranklinGothicHeavy85pt">
    <w:name w:val="Колонтитул + Franklin Gothic Heavy;8;5 pt;Не полужирный"/>
    <w:basedOn w:val="a4"/>
    <w:rsid w:val="00616D24"/>
    <w:rPr>
      <w:rFonts w:ascii="Franklin Gothic Heavy" w:eastAsia="Franklin Gothic Heavy" w:hAnsi="Franklin Gothic Heavy" w:cs="Franklin Gothic Heavy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11pt">
    <w:name w:val="Колонтитул + 11 pt;Не полужирный"/>
    <w:basedOn w:val="a4"/>
    <w:rsid w:val="00616D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7BookmanOldStyle75pt">
    <w:name w:val="Основной текст (7) + Bookman Old Style;7;5 pt"/>
    <w:basedOn w:val="7"/>
    <w:rsid w:val="00616D24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10">
    <w:name w:val="Основной текст (10)_"/>
    <w:basedOn w:val="a0"/>
    <w:link w:val="100"/>
    <w:rsid w:val="00616D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40">
    <w:name w:val="Основной текст (4)"/>
    <w:basedOn w:val="a"/>
    <w:link w:val="4"/>
    <w:rsid w:val="00616D2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0">
    <w:name w:val="Основной текст (5)"/>
    <w:basedOn w:val="a"/>
    <w:link w:val="5"/>
    <w:rsid w:val="00616D24"/>
    <w:pPr>
      <w:shd w:val="clear" w:color="auto" w:fill="FFFFFF"/>
      <w:spacing w:line="259" w:lineRule="exact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2">
    <w:name w:val="Заголовок №1 (2)"/>
    <w:basedOn w:val="a"/>
    <w:link w:val="12Exact"/>
    <w:rsid w:val="00616D24"/>
    <w:pPr>
      <w:shd w:val="clear" w:color="auto" w:fill="FFFFFF"/>
      <w:spacing w:line="0" w:lineRule="atLeast"/>
      <w:jc w:val="both"/>
      <w:outlineLvl w:val="0"/>
    </w:pPr>
    <w:rPr>
      <w:rFonts w:ascii="Franklin Gothic Heavy" w:eastAsia="Franklin Gothic Heavy" w:hAnsi="Franklin Gothic Heavy" w:cs="Franklin Gothic Heavy"/>
      <w:i/>
      <w:iCs/>
      <w:spacing w:val="-30"/>
      <w:sz w:val="30"/>
      <w:szCs w:val="30"/>
    </w:rPr>
  </w:style>
  <w:style w:type="paragraph" w:customStyle="1" w:styleId="90">
    <w:name w:val="Основной текст (9)"/>
    <w:basedOn w:val="a"/>
    <w:link w:val="9"/>
    <w:rsid w:val="00616D2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100">
    <w:name w:val="Основной текст (10)"/>
    <w:basedOn w:val="a"/>
    <w:link w:val="10"/>
    <w:rsid w:val="00616D2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10">
    <w:name w:val="Основной текст (11)"/>
    <w:basedOn w:val="a"/>
    <w:link w:val="11"/>
    <w:rsid w:val="00616D24"/>
    <w:pPr>
      <w:shd w:val="clear" w:color="auto" w:fill="FFFFFF"/>
      <w:spacing w:line="317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">
    <w:name w:val="Подпись к картинке (3)"/>
    <w:basedOn w:val="a"/>
    <w:link w:val="3Exact"/>
    <w:rsid w:val="00616D2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21">
    <w:name w:val="Основной текст (12)"/>
    <w:basedOn w:val="a"/>
    <w:link w:val="120"/>
    <w:rsid w:val="00616D24"/>
    <w:pPr>
      <w:shd w:val="clear" w:color="auto" w:fill="FFFFFF"/>
      <w:spacing w:line="326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30">
    <w:name w:val="Основной текст (13)"/>
    <w:basedOn w:val="a"/>
    <w:link w:val="13"/>
    <w:rsid w:val="00616D24"/>
    <w:pPr>
      <w:shd w:val="clear" w:color="auto" w:fill="FFFFFF"/>
      <w:spacing w:line="326" w:lineRule="exact"/>
    </w:pPr>
    <w:rPr>
      <w:rFonts w:ascii="Times New Roman" w:eastAsia="Times New Roman" w:hAnsi="Times New Roman" w:cs="Times New Roman"/>
      <w:b/>
      <w:bCs/>
      <w:i/>
      <w:iCs/>
      <w:spacing w:val="-10"/>
      <w:sz w:val="26"/>
      <w:szCs w:val="26"/>
      <w:lang w:val="en-US" w:eastAsia="en-US" w:bidi="en-US"/>
    </w:rPr>
  </w:style>
  <w:style w:type="paragraph" w:customStyle="1" w:styleId="70">
    <w:name w:val="Основной текст (7)"/>
    <w:basedOn w:val="a"/>
    <w:link w:val="7"/>
    <w:rsid w:val="00616D24"/>
    <w:pPr>
      <w:shd w:val="clear" w:color="auto" w:fill="FFFFFF"/>
      <w:spacing w:before="360" w:after="36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Колонтитул"/>
    <w:basedOn w:val="a"/>
    <w:link w:val="a4"/>
    <w:rsid w:val="00616D2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</w:rPr>
  </w:style>
  <w:style w:type="table" w:styleId="a6">
    <w:name w:val="Table Grid"/>
    <w:basedOn w:val="a1"/>
    <w:uiPriority w:val="39"/>
    <w:rsid w:val="000A6A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E2710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27105"/>
    <w:rPr>
      <w:color w:val="000000"/>
    </w:rPr>
  </w:style>
  <w:style w:type="paragraph" w:styleId="a9">
    <w:name w:val="footer"/>
    <w:basedOn w:val="a"/>
    <w:link w:val="aa"/>
    <w:uiPriority w:val="99"/>
    <w:unhideWhenUsed/>
    <w:rsid w:val="00E2710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27105"/>
    <w:rPr>
      <w:color w:val="000000"/>
    </w:rPr>
  </w:style>
  <w:style w:type="paragraph" w:styleId="ab">
    <w:name w:val="List Paragraph"/>
    <w:basedOn w:val="a"/>
    <w:uiPriority w:val="34"/>
    <w:qFormat/>
    <w:rsid w:val="00C36E57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3F1DF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3F1DFF"/>
    <w:rPr>
      <w:rFonts w:ascii="Segoe UI" w:hAnsi="Segoe UI" w:cs="Segoe UI"/>
      <w:color w:val="000000"/>
      <w:sz w:val="18"/>
      <w:szCs w:val="18"/>
    </w:rPr>
  </w:style>
  <w:style w:type="character" w:customStyle="1" w:styleId="2">
    <w:name w:val="Основной текст (2)_"/>
    <w:link w:val="20"/>
    <w:rsid w:val="00466FA5"/>
    <w:rPr>
      <w:rFonts w:ascii="Times New Roman" w:eastAsia="Times New Roman" w:hAnsi="Times New Roman" w:cs="Times New Roman"/>
      <w:b/>
      <w:bCs/>
      <w:sz w:val="22"/>
      <w:szCs w:val="22"/>
      <w:shd w:val="clear" w:color="auto" w:fill="FFFFFF"/>
    </w:rPr>
  </w:style>
  <w:style w:type="character" w:customStyle="1" w:styleId="2105pt">
    <w:name w:val="Основной текст (2) + 10;5 pt;Не полужирный"/>
    <w:rsid w:val="00466F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14pt">
    <w:name w:val="Основной текст (2) + 14 pt;Не полужирный"/>
    <w:rsid w:val="00466F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466FA5"/>
    <w:pPr>
      <w:shd w:val="clear" w:color="auto" w:fill="FFFFFF"/>
      <w:spacing w:before="480" w:line="259" w:lineRule="exact"/>
      <w:jc w:val="center"/>
    </w:pPr>
    <w:rPr>
      <w:rFonts w:ascii="Times New Roman" w:eastAsia="Times New Roman" w:hAnsi="Times New Roman" w:cs="Times New Roman"/>
      <w:b/>
      <w:bCs/>
      <w:color w:val="auto"/>
      <w:sz w:val="22"/>
      <w:szCs w:val="22"/>
    </w:rPr>
  </w:style>
  <w:style w:type="character" w:customStyle="1" w:styleId="ae">
    <w:name w:val="Другое_"/>
    <w:basedOn w:val="a0"/>
    <w:link w:val="af"/>
    <w:rsid w:val="008B4051"/>
    <w:rPr>
      <w:rFonts w:ascii="Times New Roman" w:eastAsia="Times New Roman" w:hAnsi="Times New Roman" w:cs="Times New Roman"/>
      <w:sz w:val="20"/>
      <w:szCs w:val="20"/>
    </w:rPr>
  </w:style>
  <w:style w:type="paragraph" w:customStyle="1" w:styleId="af">
    <w:name w:val="Другое"/>
    <w:basedOn w:val="a"/>
    <w:link w:val="ae"/>
    <w:rsid w:val="008B4051"/>
    <w:rPr>
      <w:rFonts w:ascii="Times New Roman" w:eastAsia="Times New Roman" w:hAnsi="Times New Roman" w:cs="Times New Roman"/>
      <w:color w:val="auto"/>
      <w:sz w:val="20"/>
      <w:szCs w:val="20"/>
    </w:rPr>
  </w:style>
  <w:style w:type="paragraph" w:styleId="af0">
    <w:name w:val="footnote text"/>
    <w:basedOn w:val="a"/>
    <w:link w:val="af1"/>
    <w:uiPriority w:val="99"/>
    <w:semiHidden/>
    <w:unhideWhenUsed/>
    <w:rsid w:val="002F66DA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2F66DA"/>
    <w:rPr>
      <w:color w:val="000000"/>
      <w:sz w:val="20"/>
      <w:szCs w:val="20"/>
    </w:rPr>
  </w:style>
  <w:style w:type="character" w:customStyle="1" w:styleId="af2">
    <w:name w:val="Основной текст_"/>
    <w:basedOn w:val="a0"/>
    <w:link w:val="1"/>
    <w:rsid w:val="00FB72BF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f2"/>
    <w:rsid w:val="00FB72BF"/>
    <w:pPr>
      <w:ind w:firstLine="400"/>
    </w:pPr>
    <w:rPr>
      <w:rFonts w:ascii="Times New Roman" w:eastAsia="Times New Roman" w:hAnsi="Times New Roman" w:cs="Times New Roman"/>
      <w:color w:val="auto"/>
      <w:sz w:val="28"/>
      <w:szCs w:val="28"/>
    </w:rPr>
  </w:style>
  <w:style w:type="character" w:customStyle="1" w:styleId="af3">
    <w:name w:val="Подпись к таблице_"/>
    <w:basedOn w:val="a0"/>
    <w:link w:val="af4"/>
    <w:rsid w:val="00FB72BF"/>
    <w:rPr>
      <w:rFonts w:ascii="Times New Roman" w:eastAsia="Times New Roman" w:hAnsi="Times New Roman" w:cs="Times New Roman"/>
      <w:color w:val="1C1C1C"/>
      <w:sz w:val="28"/>
      <w:szCs w:val="28"/>
    </w:rPr>
  </w:style>
  <w:style w:type="paragraph" w:customStyle="1" w:styleId="af4">
    <w:name w:val="Подпись к таблице"/>
    <w:basedOn w:val="a"/>
    <w:link w:val="af3"/>
    <w:rsid w:val="00FB72BF"/>
    <w:pPr>
      <w:spacing w:line="264" w:lineRule="auto"/>
      <w:jc w:val="center"/>
    </w:pPr>
    <w:rPr>
      <w:rFonts w:ascii="Times New Roman" w:eastAsia="Times New Roman" w:hAnsi="Times New Roman" w:cs="Times New Roman"/>
      <w:color w:val="1C1C1C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14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5CC762-B5EC-4A52-A218-7DC670103C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5</Pages>
  <Words>914</Words>
  <Characters>5210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Wordcraft International Limited</dc:creator>
  <cp:keywords/>
  <cp:lastModifiedBy>Зозуля Галина</cp:lastModifiedBy>
  <cp:revision>23</cp:revision>
  <cp:lastPrinted>2024-01-03T05:39:00Z</cp:lastPrinted>
  <dcterms:created xsi:type="dcterms:W3CDTF">2023-12-27T09:30:00Z</dcterms:created>
  <dcterms:modified xsi:type="dcterms:W3CDTF">2026-01-26T09:51:00Z</dcterms:modified>
</cp:coreProperties>
</file>